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bookmarkStart w:id="0" w:name="_GoBack"/>
      <w:bookmarkEnd w:id="0"/>
      <w:r w:rsidRPr="00451C25">
        <w:rPr>
          <w:rFonts w:ascii="Helvetica" w:eastAsia="Times New Roman" w:hAnsi="Helvetica" w:cs="Helvetica"/>
          <w:b/>
          <w:bCs/>
          <w:sz w:val="52"/>
          <w:szCs w:val="52"/>
        </w:rPr>
        <w:t>We are not Orphans, We have Fathers.</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i/>
          <w:iCs/>
          <w:sz w:val="40"/>
          <w:szCs w:val="40"/>
        </w:rPr>
        <w:t xml:space="preserve">Lecture by </w:t>
      </w:r>
      <w:proofErr w:type="spellStart"/>
      <w:r w:rsidRPr="00451C25">
        <w:rPr>
          <w:rFonts w:ascii="Helvetica" w:eastAsia="Times New Roman" w:hAnsi="Helvetica" w:cs="Helvetica"/>
          <w:i/>
          <w:iCs/>
          <w:sz w:val="40"/>
          <w:szCs w:val="40"/>
        </w:rPr>
        <w:t>Owei</w:t>
      </w:r>
      <w:proofErr w:type="spellEnd"/>
      <w:r w:rsidRPr="00451C25">
        <w:rPr>
          <w:rFonts w:ascii="Helvetica" w:eastAsia="Times New Roman" w:hAnsi="Helvetica" w:cs="Helvetica"/>
          <w:i/>
          <w:iCs/>
          <w:sz w:val="40"/>
          <w:szCs w:val="40"/>
        </w:rPr>
        <w:t xml:space="preserve"> </w:t>
      </w:r>
      <w:proofErr w:type="spellStart"/>
      <w:r w:rsidRPr="00451C25">
        <w:rPr>
          <w:rFonts w:ascii="Helvetica" w:eastAsia="Times New Roman" w:hAnsi="Helvetica" w:cs="Helvetica"/>
          <w:i/>
          <w:iCs/>
          <w:sz w:val="40"/>
          <w:szCs w:val="40"/>
        </w:rPr>
        <w:t>Lakemfa</w:t>
      </w:r>
      <w:proofErr w:type="spellEnd"/>
      <w:r w:rsidRPr="00451C25">
        <w:rPr>
          <w:rFonts w:ascii="Helvetica" w:eastAsia="Times New Roman" w:hAnsi="Helvetica" w:cs="Helvetica"/>
          <w:i/>
          <w:iCs/>
          <w:sz w:val="40"/>
          <w:szCs w:val="40"/>
        </w:rPr>
        <w:t xml:space="preserve"> at   the 25</w:t>
      </w:r>
      <w:r w:rsidRPr="00451C25">
        <w:rPr>
          <w:rFonts w:ascii="Helvetica" w:eastAsia="Times New Roman" w:hAnsi="Helvetica" w:cs="Helvetica"/>
          <w:i/>
          <w:iCs/>
          <w:sz w:val="40"/>
          <w:szCs w:val="40"/>
          <w:vertAlign w:val="superscript"/>
        </w:rPr>
        <w:t>th</w:t>
      </w:r>
      <w:r w:rsidRPr="00451C25">
        <w:rPr>
          <w:rFonts w:ascii="Helvetica" w:eastAsia="Times New Roman" w:hAnsi="Helvetica" w:cs="Helvetica"/>
          <w:i/>
          <w:iCs/>
          <w:sz w:val="40"/>
          <w:szCs w:val="40"/>
        </w:rPr>
        <w:t xml:space="preserve"> </w:t>
      </w:r>
      <w:proofErr w:type="spellStart"/>
      <w:r w:rsidRPr="00451C25">
        <w:rPr>
          <w:rFonts w:ascii="Helvetica" w:eastAsia="Times New Roman" w:hAnsi="Helvetica" w:cs="Helvetica"/>
          <w:i/>
          <w:iCs/>
          <w:sz w:val="40"/>
          <w:szCs w:val="40"/>
        </w:rPr>
        <w:t>Alhaji</w:t>
      </w:r>
      <w:proofErr w:type="spellEnd"/>
      <w:r w:rsidRPr="00451C25">
        <w:rPr>
          <w:rFonts w:ascii="Helvetica" w:eastAsia="Times New Roman" w:hAnsi="Helvetica" w:cs="Helvetica"/>
          <w:i/>
          <w:iCs/>
          <w:sz w:val="40"/>
          <w:szCs w:val="40"/>
        </w:rPr>
        <w:t xml:space="preserve"> </w:t>
      </w:r>
      <w:proofErr w:type="spellStart"/>
      <w:r w:rsidRPr="00451C25">
        <w:rPr>
          <w:rFonts w:ascii="Helvetica" w:eastAsia="Times New Roman" w:hAnsi="Helvetica" w:cs="Helvetica"/>
          <w:i/>
          <w:iCs/>
          <w:sz w:val="40"/>
          <w:szCs w:val="40"/>
        </w:rPr>
        <w:t>Sule</w:t>
      </w:r>
      <w:proofErr w:type="spellEnd"/>
      <w:r w:rsidRPr="00451C25">
        <w:rPr>
          <w:rFonts w:ascii="Helvetica" w:eastAsia="Times New Roman" w:hAnsi="Helvetica" w:cs="Helvetica"/>
          <w:i/>
          <w:iCs/>
          <w:sz w:val="40"/>
          <w:szCs w:val="40"/>
        </w:rPr>
        <w:t xml:space="preserve"> </w:t>
      </w:r>
      <w:proofErr w:type="spellStart"/>
      <w:r w:rsidRPr="00451C25">
        <w:rPr>
          <w:rFonts w:ascii="Helvetica" w:eastAsia="Times New Roman" w:hAnsi="Helvetica" w:cs="Helvetica"/>
          <w:i/>
          <w:iCs/>
          <w:sz w:val="40"/>
          <w:szCs w:val="40"/>
        </w:rPr>
        <w:t>Oyesola</w:t>
      </w:r>
      <w:proofErr w:type="spellEnd"/>
      <w:r w:rsidRPr="00451C25">
        <w:rPr>
          <w:rFonts w:ascii="Helvetica" w:eastAsia="Times New Roman" w:hAnsi="Helvetica" w:cs="Helvetica"/>
          <w:i/>
          <w:iCs/>
          <w:sz w:val="40"/>
          <w:szCs w:val="40"/>
        </w:rPr>
        <w:t xml:space="preserve"> </w:t>
      </w:r>
      <w:proofErr w:type="spellStart"/>
      <w:r w:rsidRPr="00451C25">
        <w:rPr>
          <w:rFonts w:ascii="Helvetica" w:eastAsia="Times New Roman" w:hAnsi="Helvetica" w:cs="Helvetica"/>
          <w:i/>
          <w:iCs/>
          <w:sz w:val="40"/>
          <w:szCs w:val="40"/>
        </w:rPr>
        <w:t>Gbadamosi</w:t>
      </w:r>
      <w:proofErr w:type="spellEnd"/>
      <w:r w:rsidRPr="00451C25">
        <w:rPr>
          <w:rFonts w:ascii="Helvetica" w:eastAsia="Times New Roman" w:hAnsi="Helvetica" w:cs="Helvetica"/>
          <w:i/>
          <w:iCs/>
          <w:sz w:val="40"/>
          <w:szCs w:val="40"/>
        </w:rPr>
        <w:t xml:space="preserve"> (SOG)  Memorial Lecture,  </w:t>
      </w:r>
      <w:proofErr w:type="spellStart"/>
      <w:r w:rsidRPr="00451C25">
        <w:rPr>
          <w:rFonts w:ascii="Helvetica" w:eastAsia="Times New Roman" w:hAnsi="Helvetica" w:cs="Helvetica"/>
          <w:i/>
          <w:iCs/>
          <w:sz w:val="40"/>
          <w:szCs w:val="40"/>
        </w:rPr>
        <w:t>Ikorodu</w:t>
      </w:r>
      <w:proofErr w:type="spellEnd"/>
      <w:r w:rsidRPr="00451C25">
        <w:rPr>
          <w:rFonts w:ascii="Helvetica" w:eastAsia="Times New Roman" w:hAnsi="Helvetica" w:cs="Helvetica"/>
          <w:i/>
          <w:iCs/>
          <w:sz w:val="40"/>
          <w:szCs w:val="40"/>
        </w:rPr>
        <w:t xml:space="preserve"> Town Hall, </w:t>
      </w:r>
      <w:proofErr w:type="spellStart"/>
      <w:r w:rsidRPr="00451C25">
        <w:rPr>
          <w:rFonts w:ascii="Helvetica" w:eastAsia="Times New Roman" w:hAnsi="Helvetica" w:cs="Helvetica"/>
          <w:i/>
          <w:iCs/>
          <w:sz w:val="40"/>
          <w:szCs w:val="40"/>
        </w:rPr>
        <w:t>Ikorodu</w:t>
      </w:r>
      <w:proofErr w:type="spellEnd"/>
      <w:r w:rsidRPr="00451C25">
        <w:rPr>
          <w:rFonts w:ascii="Helvetica" w:eastAsia="Times New Roman" w:hAnsi="Helvetica" w:cs="Helvetica"/>
          <w:i/>
          <w:iCs/>
          <w:sz w:val="40"/>
          <w:szCs w:val="40"/>
        </w:rPr>
        <w:t>, Lagos on Monday  5</w:t>
      </w:r>
      <w:r w:rsidRPr="00451C25">
        <w:rPr>
          <w:rFonts w:ascii="Helvetica" w:eastAsia="Times New Roman" w:hAnsi="Helvetica" w:cs="Helvetica"/>
          <w:i/>
          <w:iCs/>
          <w:sz w:val="40"/>
          <w:szCs w:val="40"/>
          <w:vertAlign w:val="superscript"/>
        </w:rPr>
        <w:t>th</w:t>
      </w:r>
      <w:r w:rsidRPr="00451C25">
        <w:rPr>
          <w:rFonts w:ascii="Helvetica" w:eastAsia="Times New Roman" w:hAnsi="Helvetica" w:cs="Helvetica"/>
          <w:i/>
          <w:iCs/>
          <w:sz w:val="40"/>
          <w:szCs w:val="40"/>
        </w:rPr>
        <w:t xml:space="preserve"> February, 2018.</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proofErr w:type="gramStart"/>
      <w:r w:rsidRPr="00451C25">
        <w:rPr>
          <w:rFonts w:ascii="Helvetica" w:eastAsia="Times New Roman" w:hAnsi="Helvetica" w:cs="Helvetica"/>
          <w:sz w:val="44"/>
          <w:szCs w:val="44"/>
        </w:rPr>
        <w:t>PROTOCOLS.</w:t>
      </w:r>
      <w:proofErr w:type="gramEnd"/>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I am </w:t>
      </w:r>
      <w:proofErr w:type="spellStart"/>
      <w:r w:rsidRPr="00451C25">
        <w:rPr>
          <w:rFonts w:ascii="Helvetica" w:eastAsia="Times New Roman" w:hAnsi="Helvetica" w:cs="Helvetica"/>
          <w:sz w:val="44"/>
          <w:szCs w:val="44"/>
        </w:rPr>
        <w:t>honoured</w:t>
      </w:r>
      <w:proofErr w:type="spellEnd"/>
      <w:r w:rsidRPr="00451C25">
        <w:rPr>
          <w:rFonts w:ascii="Helvetica" w:eastAsia="Times New Roman" w:hAnsi="Helvetica" w:cs="Helvetica"/>
          <w:sz w:val="44"/>
          <w:szCs w:val="44"/>
        </w:rPr>
        <w:t xml:space="preserve"> to have been invited to give this lecture on one of the builders of our country who left a legacy of service, initiative, hard work, dedication and</w:t>
      </w:r>
      <w:proofErr w:type="gramStart"/>
      <w:r w:rsidRPr="00451C25">
        <w:rPr>
          <w:rFonts w:ascii="Helvetica" w:eastAsia="Times New Roman" w:hAnsi="Helvetica" w:cs="Helvetica"/>
          <w:sz w:val="44"/>
          <w:szCs w:val="44"/>
        </w:rPr>
        <w:t>  loyalty</w:t>
      </w:r>
      <w:proofErr w:type="gramEnd"/>
      <w:r w:rsidRPr="00451C25">
        <w:rPr>
          <w:rFonts w:ascii="Helvetica" w:eastAsia="Times New Roman" w:hAnsi="Helvetica" w:cs="Helvetica"/>
          <w:sz w:val="44"/>
          <w:szCs w:val="44"/>
        </w:rPr>
        <w:t xml:space="preserve">. A matchless patriot and a </w:t>
      </w:r>
      <w:proofErr w:type="gramStart"/>
      <w:r w:rsidRPr="00451C25">
        <w:rPr>
          <w:rFonts w:ascii="Helvetica" w:eastAsia="Times New Roman" w:hAnsi="Helvetica" w:cs="Helvetica"/>
          <w:sz w:val="44"/>
          <w:szCs w:val="44"/>
        </w:rPr>
        <w:t>unique  Pan</w:t>
      </w:r>
      <w:proofErr w:type="gramEnd"/>
      <w:r w:rsidRPr="00451C25">
        <w:rPr>
          <w:rFonts w:ascii="Helvetica" w:eastAsia="Times New Roman" w:hAnsi="Helvetica" w:cs="Helvetica"/>
          <w:sz w:val="44"/>
          <w:szCs w:val="44"/>
        </w:rPr>
        <w:t>-Africanist  who from colonial times taught us that we are not inferior to the Whiteman and that with painstaking planning, hard work and perseverance, we can build a first class country.</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Nigeria is said to be in search of an Agenda. But we seek what we have, and search for what is not missing.  Contained </w:t>
      </w:r>
      <w:proofErr w:type="gramStart"/>
      <w:r w:rsidRPr="00451C25">
        <w:rPr>
          <w:rFonts w:ascii="Helvetica" w:eastAsia="Times New Roman" w:hAnsi="Helvetica" w:cs="Helvetica"/>
          <w:sz w:val="44"/>
          <w:szCs w:val="44"/>
        </w:rPr>
        <w:t>in  the</w:t>
      </w:r>
      <w:proofErr w:type="gramEnd"/>
      <w:r w:rsidRPr="00451C25">
        <w:rPr>
          <w:rFonts w:ascii="Helvetica" w:eastAsia="Times New Roman" w:hAnsi="Helvetica" w:cs="Helvetica"/>
          <w:sz w:val="44"/>
          <w:szCs w:val="44"/>
        </w:rPr>
        <w:t xml:space="preserve"> life and times of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Sule</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Oyesola</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lastRenderedPageBreak/>
        <w:t>Gbadamosi</w:t>
      </w:r>
      <w:proofErr w:type="spellEnd"/>
      <w:r w:rsidRPr="00451C25">
        <w:rPr>
          <w:rFonts w:ascii="Helvetica" w:eastAsia="Times New Roman" w:hAnsi="Helvetica" w:cs="Helvetica"/>
          <w:sz w:val="44"/>
          <w:szCs w:val="44"/>
        </w:rPr>
        <w:t xml:space="preserve"> (SOG) OFR and the </w:t>
      </w:r>
      <w:proofErr w:type="spellStart"/>
      <w:r w:rsidRPr="00451C25">
        <w:rPr>
          <w:rFonts w:ascii="Helvetica" w:eastAsia="Times New Roman" w:hAnsi="Helvetica" w:cs="Helvetica"/>
          <w:sz w:val="44"/>
          <w:szCs w:val="44"/>
        </w:rPr>
        <w:t>Otun</w:t>
      </w:r>
      <w:proofErr w:type="spellEnd"/>
      <w:r w:rsidRPr="00451C25">
        <w:rPr>
          <w:rFonts w:ascii="Helvetica" w:eastAsia="Times New Roman" w:hAnsi="Helvetica" w:cs="Helvetica"/>
          <w:sz w:val="44"/>
          <w:szCs w:val="44"/>
        </w:rPr>
        <w:t xml:space="preserve"> of </w:t>
      </w:r>
      <w:proofErr w:type="spellStart"/>
      <w:r w:rsidRPr="00451C25">
        <w:rPr>
          <w:rFonts w:ascii="Helvetica" w:eastAsia="Times New Roman" w:hAnsi="Helvetica" w:cs="Helvetica"/>
          <w:sz w:val="44"/>
          <w:szCs w:val="44"/>
        </w:rPr>
        <w:t>Ikorodu</w:t>
      </w:r>
      <w:proofErr w:type="spellEnd"/>
      <w:r w:rsidRPr="00451C25">
        <w:rPr>
          <w:rFonts w:ascii="Helvetica" w:eastAsia="Times New Roman" w:hAnsi="Helvetica" w:cs="Helvetica"/>
          <w:sz w:val="44"/>
          <w:szCs w:val="44"/>
        </w:rPr>
        <w:t xml:space="preserve">, is a viable Agenda for our country.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For decades now, we have debated Restructuring, and today, our country can be said to be split over it, and</w:t>
      </w:r>
      <w:proofErr w:type="gramStart"/>
      <w:r w:rsidRPr="00451C25">
        <w:rPr>
          <w:rFonts w:ascii="Helvetica" w:eastAsia="Times New Roman" w:hAnsi="Helvetica" w:cs="Helvetica"/>
          <w:sz w:val="44"/>
          <w:szCs w:val="44"/>
        </w:rPr>
        <w:t>  what</w:t>
      </w:r>
      <w:proofErr w:type="gramEnd"/>
      <w:r w:rsidRPr="00451C25">
        <w:rPr>
          <w:rFonts w:ascii="Helvetica" w:eastAsia="Times New Roman" w:hAnsi="Helvetica" w:cs="Helvetica"/>
          <w:sz w:val="44"/>
          <w:szCs w:val="44"/>
        </w:rPr>
        <w:t xml:space="preserve"> it means. Yet our Founding Fathers like SOG who negotiated our Independence and Future at the London Constitutional Conferences, had in place, </w:t>
      </w:r>
      <w:proofErr w:type="gramStart"/>
      <w:r w:rsidRPr="00451C25">
        <w:rPr>
          <w:rFonts w:ascii="Helvetica" w:eastAsia="Times New Roman" w:hAnsi="Helvetica" w:cs="Helvetica"/>
          <w:sz w:val="44"/>
          <w:szCs w:val="44"/>
        </w:rPr>
        <w:t>a  Restructured</w:t>
      </w:r>
      <w:proofErr w:type="gramEnd"/>
      <w:r w:rsidRPr="00451C25">
        <w:rPr>
          <w:rFonts w:ascii="Helvetica" w:eastAsia="Times New Roman" w:hAnsi="Helvetica" w:cs="Helvetica"/>
          <w:sz w:val="44"/>
          <w:szCs w:val="44"/>
        </w:rPr>
        <w:t xml:space="preserve"> country based on Federalism with separation powers between  the federating blocs and the </w:t>
      </w:r>
      <w:proofErr w:type="spellStart"/>
      <w:r w:rsidRPr="00451C25">
        <w:rPr>
          <w:rFonts w:ascii="Helvetica" w:eastAsia="Times New Roman" w:hAnsi="Helvetica" w:cs="Helvetica"/>
          <w:sz w:val="44"/>
          <w:szCs w:val="44"/>
        </w:rPr>
        <w:t>centre</w:t>
      </w:r>
      <w:proofErr w:type="spellEnd"/>
      <w:r w:rsidRPr="00451C25">
        <w:rPr>
          <w:rFonts w:ascii="Helvetica" w:eastAsia="Times New Roman" w:hAnsi="Helvetica" w:cs="Helvetica"/>
          <w:sz w:val="44"/>
          <w:szCs w:val="44"/>
        </w:rPr>
        <w:t>.</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Today, there are horrendous massacres in the country by rampaging criminal gangs clothed as ‘herdsmen’ If we had continued in the tradition of SOG and his fellow leaders in the then ruling Action Group in the West, by now, we would have had ranches and there would be no so called “Herdsmen-Farmers Communal Clashes” Before independence, they knew ranching was it and</w:t>
      </w:r>
      <w:proofErr w:type="gramStart"/>
      <w:r w:rsidRPr="00451C25">
        <w:rPr>
          <w:rFonts w:ascii="Helvetica" w:eastAsia="Times New Roman" w:hAnsi="Helvetica" w:cs="Helvetica"/>
          <w:sz w:val="44"/>
          <w:szCs w:val="44"/>
        </w:rPr>
        <w:t>  established</w:t>
      </w:r>
      <w:proofErr w:type="gramEnd"/>
      <w:r w:rsidRPr="00451C25">
        <w:rPr>
          <w:rFonts w:ascii="Helvetica" w:eastAsia="Times New Roman" w:hAnsi="Helvetica" w:cs="Helvetica"/>
          <w:sz w:val="44"/>
          <w:szCs w:val="44"/>
        </w:rPr>
        <w:t xml:space="preserve"> a huge one in the West as the beginning of a new culture.</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lastRenderedPageBreak/>
        <w:t xml:space="preserve">Distinguished personalities, Ladies and Gentlemen, I was for decades a Trade Unionist, and in the </w:t>
      </w:r>
      <w:proofErr w:type="spellStart"/>
      <w:r w:rsidRPr="00451C25">
        <w:rPr>
          <w:rFonts w:ascii="Helvetica" w:eastAsia="Times New Roman" w:hAnsi="Helvetica" w:cs="Helvetica"/>
          <w:sz w:val="44"/>
          <w:szCs w:val="44"/>
        </w:rPr>
        <w:t>Labour</w:t>
      </w:r>
      <w:proofErr w:type="spellEnd"/>
      <w:r w:rsidRPr="00451C25">
        <w:rPr>
          <w:rFonts w:ascii="Helvetica" w:eastAsia="Times New Roman" w:hAnsi="Helvetica" w:cs="Helvetica"/>
          <w:sz w:val="44"/>
          <w:szCs w:val="44"/>
        </w:rPr>
        <w:t xml:space="preserve"> Movement, we had slogans like “If You Can Read, Thank Your Teacher!” “If You Can Write, Thank Your Teacher!!” </w:t>
      </w:r>
      <w:proofErr w:type="gramStart"/>
      <w:r w:rsidRPr="00451C25">
        <w:rPr>
          <w:rFonts w:ascii="Helvetica" w:eastAsia="Times New Roman" w:hAnsi="Helvetica" w:cs="Helvetica"/>
          <w:sz w:val="44"/>
          <w:szCs w:val="44"/>
        </w:rPr>
        <w:t>“If You Can Read</w:t>
      </w:r>
      <w:proofErr w:type="gramEnd"/>
      <w:r w:rsidRPr="00451C25">
        <w:rPr>
          <w:rFonts w:ascii="Helvetica" w:eastAsia="Times New Roman" w:hAnsi="Helvetica" w:cs="Helvetica"/>
          <w:sz w:val="44"/>
          <w:szCs w:val="44"/>
        </w:rPr>
        <w:t xml:space="preserve"> and Write, Thank Your Teacher!!!” That is why before I proceed further, I</w:t>
      </w:r>
      <w:proofErr w:type="gramStart"/>
      <w:r w:rsidRPr="00451C25">
        <w:rPr>
          <w:rFonts w:ascii="Helvetica" w:eastAsia="Times New Roman" w:hAnsi="Helvetica" w:cs="Helvetica"/>
          <w:sz w:val="44"/>
          <w:szCs w:val="44"/>
        </w:rPr>
        <w:t>  need</w:t>
      </w:r>
      <w:proofErr w:type="gramEnd"/>
      <w:r w:rsidRPr="00451C25">
        <w:rPr>
          <w:rFonts w:ascii="Helvetica" w:eastAsia="Times New Roman" w:hAnsi="Helvetica" w:cs="Helvetica"/>
          <w:sz w:val="44"/>
          <w:szCs w:val="44"/>
        </w:rPr>
        <w:t xml:space="preserve"> to thank Mrs. </w:t>
      </w:r>
      <w:proofErr w:type="spellStart"/>
      <w:r w:rsidRPr="00451C25">
        <w:rPr>
          <w:rFonts w:ascii="Helvetica" w:eastAsia="Times New Roman" w:hAnsi="Helvetica" w:cs="Helvetica"/>
          <w:sz w:val="44"/>
          <w:szCs w:val="44"/>
        </w:rPr>
        <w:t>Tinu</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Gbadamosi</w:t>
      </w:r>
      <w:proofErr w:type="spellEnd"/>
      <w:r w:rsidRPr="00451C25">
        <w:rPr>
          <w:rFonts w:ascii="Helvetica" w:eastAsia="Times New Roman" w:hAnsi="Helvetica" w:cs="Helvetica"/>
          <w:sz w:val="44"/>
          <w:szCs w:val="44"/>
        </w:rPr>
        <w:t xml:space="preserve">, wife of Chief Rasheed </w:t>
      </w:r>
      <w:proofErr w:type="spellStart"/>
      <w:r w:rsidRPr="00451C25">
        <w:rPr>
          <w:rFonts w:ascii="Helvetica" w:eastAsia="Times New Roman" w:hAnsi="Helvetica" w:cs="Helvetica"/>
          <w:sz w:val="44"/>
          <w:szCs w:val="44"/>
        </w:rPr>
        <w:t>Abiodun</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Gbadamosi</w:t>
      </w:r>
      <w:proofErr w:type="spellEnd"/>
      <w:r w:rsidRPr="00451C25">
        <w:rPr>
          <w:rFonts w:ascii="Helvetica" w:eastAsia="Times New Roman" w:hAnsi="Helvetica" w:cs="Helvetica"/>
          <w:sz w:val="44"/>
          <w:szCs w:val="44"/>
        </w:rPr>
        <w:t>, one of the sons of SOG who taught me at the Methodist Boys’ High School (MBHS)  Lagos.</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b/>
          <w:bCs/>
          <w:sz w:val="44"/>
          <w:szCs w:val="44"/>
        </w:rPr>
        <w:t xml:space="preserve">What SOG taught us about Religion and </w:t>
      </w:r>
      <w:proofErr w:type="gramStart"/>
      <w:r w:rsidRPr="00451C25">
        <w:rPr>
          <w:rFonts w:ascii="Helvetica" w:eastAsia="Times New Roman" w:hAnsi="Helvetica" w:cs="Helvetica"/>
          <w:b/>
          <w:bCs/>
          <w:sz w:val="44"/>
          <w:szCs w:val="44"/>
        </w:rPr>
        <w:t>Politics.</w:t>
      </w:r>
      <w:proofErr w:type="gramEnd"/>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SOG was one of the leading Muslims of his day. He was known for his benevolence towards Islamic movements in general. A very religious person, he observed the five times daily prayer injunction and when many years later, old age could not allow him bend down, he would sit on a stool and say his five times a day prayer. </w:t>
      </w:r>
      <w:proofErr w:type="gramStart"/>
      <w:r w:rsidRPr="00451C25">
        <w:rPr>
          <w:rFonts w:ascii="Helvetica" w:eastAsia="Times New Roman" w:hAnsi="Helvetica" w:cs="Helvetica"/>
          <w:sz w:val="44"/>
          <w:szCs w:val="44"/>
        </w:rPr>
        <w:t>He  went</w:t>
      </w:r>
      <w:proofErr w:type="gramEnd"/>
      <w:r w:rsidRPr="00451C25">
        <w:rPr>
          <w:rFonts w:ascii="Helvetica" w:eastAsia="Times New Roman" w:hAnsi="Helvetica" w:cs="Helvetica"/>
          <w:sz w:val="44"/>
          <w:szCs w:val="44"/>
        </w:rPr>
        <w:t xml:space="preserve"> on his first pilgrimage to Mecca in 1940 and </w:t>
      </w:r>
      <w:r w:rsidRPr="00451C25">
        <w:rPr>
          <w:rFonts w:ascii="Helvetica" w:eastAsia="Times New Roman" w:hAnsi="Helvetica" w:cs="Helvetica"/>
          <w:sz w:val="44"/>
          <w:szCs w:val="44"/>
        </w:rPr>
        <w:lastRenderedPageBreak/>
        <w:t xml:space="preserve">went a few times more. He had a mosque built as annex to his </w:t>
      </w:r>
      <w:proofErr w:type="spellStart"/>
      <w:r w:rsidRPr="00451C25">
        <w:rPr>
          <w:rFonts w:ascii="Helvetica" w:eastAsia="Times New Roman" w:hAnsi="Helvetica" w:cs="Helvetica"/>
          <w:sz w:val="44"/>
          <w:szCs w:val="44"/>
        </w:rPr>
        <w:t>Ikorodu</w:t>
      </w:r>
      <w:proofErr w:type="spellEnd"/>
      <w:r w:rsidRPr="00451C25">
        <w:rPr>
          <w:rFonts w:ascii="Helvetica" w:eastAsia="Times New Roman" w:hAnsi="Helvetica" w:cs="Helvetica"/>
          <w:sz w:val="44"/>
          <w:szCs w:val="44"/>
        </w:rPr>
        <w:t xml:space="preserve"> home. He donated land and funded the </w:t>
      </w:r>
      <w:proofErr w:type="spellStart"/>
      <w:r w:rsidRPr="00451C25">
        <w:rPr>
          <w:rFonts w:ascii="Helvetica" w:eastAsia="Times New Roman" w:hAnsi="Helvetica" w:cs="Helvetica"/>
          <w:sz w:val="44"/>
          <w:szCs w:val="44"/>
        </w:rPr>
        <w:t>Jamat-ul</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Islamiyya</w:t>
      </w:r>
      <w:proofErr w:type="spellEnd"/>
      <w:r w:rsidRPr="00451C25">
        <w:rPr>
          <w:rFonts w:ascii="Helvetica" w:eastAsia="Times New Roman" w:hAnsi="Helvetica" w:cs="Helvetica"/>
          <w:sz w:val="44"/>
          <w:szCs w:val="44"/>
        </w:rPr>
        <w:t xml:space="preserve"> Division One Mosque in </w:t>
      </w:r>
      <w:proofErr w:type="spellStart"/>
      <w:r w:rsidRPr="00451C25">
        <w:rPr>
          <w:rFonts w:ascii="Helvetica" w:eastAsia="Times New Roman" w:hAnsi="Helvetica" w:cs="Helvetica"/>
          <w:sz w:val="44"/>
          <w:szCs w:val="44"/>
        </w:rPr>
        <w:t>Ikorodu</w:t>
      </w:r>
      <w:proofErr w:type="spellEnd"/>
      <w:r w:rsidRPr="00451C25">
        <w:rPr>
          <w:rFonts w:ascii="Helvetica" w:eastAsia="Times New Roman" w:hAnsi="Helvetica" w:cs="Helvetica"/>
          <w:sz w:val="44"/>
          <w:szCs w:val="44"/>
        </w:rPr>
        <w:t>.</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Despite his high standing in the Muslim Community, he did not only send one of his sons, Rasheed </w:t>
      </w:r>
      <w:proofErr w:type="spellStart"/>
      <w:proofErr w:type="gramStart"/>
      <w:r w:rsidRPr="00451C25">
        <w:rPr>
          <w:rFonts w:ascii="Helvetica" w:eastAsia="Times New Roman" w:hAnsi="Helvetica" w:cs="Helvetica"/>
          <w:sz w:val="44"/>
          <w:szCs w:val="44"/>
        </w:rPr>
        <w:t>Abiodun</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Gbadamosi</w:t>
      </w:r>
      <w:proofErr w:type="spellEnd"/>
      <w:proofErr w:type="gramEnd"/>
      <w:r w:rsidRPr="00451C25">
        <w:rPr>
          <w:rFonts w:ascii="Helvetica" w:eastAsia="Times New Roman" w:hAnsi="Helvetica" w:cs="Helvetica"/>
          <w:sz w:val="44"/>
          <w:szCs w:val="44"/>
        </w:rPr>
        <w:t xml:space="preserve"> to the Christian Mission School, the MBHS,  Lagos, but also  asked the Principal, the Reverend S.A. </w:t>
      </w:r>
      <w:proofErr w:type="spellStart"/>
      <w:r w:rsidRPr="00451C25">
        <w:rPr>
          <w:rFonts w:ascii="Helvetica" w:eastAsia="Times New Roman" w:hAnsi="Helvetica" w:cs="Helvetica"/>
          <w:sz w:val="44"/>
          <w:szCs w:val="44"/>
        </w:rPr>
        <w:t>Osinulu</w:t>
      </w:r>
      <w:proofErr w:type="spellEnd"/>
      <w:r w:rsidRPr="00451C25">
        <w:rPr>
          <w:rFonts w:ascii="Helvetica" w:eastAsia="Times New Roman" w:hAnsi="Helvetica" w:cs="Helvetica"/>
          <w:sz w:val="44"/>
          <w:szCs w:val="44"/>
        </w:rPr>
        <w:t xml:space="preserve"> to take him  in as part of his household. For the five years he spent at MBHS, Chief Rasheed </w:t>
      </w:r>
      <w:proofErr w:type="spellStart"/>
      <w:r w:rsidRPr="00451C25">
        <w:rPr>
          <w:rFonts w:ascii="Helvetica" w:eastAsia="Times New Roman" w:hAnsi="Helvetica" w:cs="Helvetica"/>
          <w:sz w:val="44"/>
          <w:szCs w:val="44"/>
        </w:rPr>
        <w:t>Gbadamosi</w:t>
      </w:r>
      <w:proofErr w:type="spellEnd"/>
      <w:r w:rsidRPr="00451C25">
        <w:rPr>
          <w:rFonts w:ascii="Helvetica" w:eastAsia="Times New Roman" w:hAnsi="Helvetica" w:cs="Helvetica"/>
          <w:sz w:val="44"/>
          <w:szCs w:val="44"/>
        </w:rPr>
        <w:t xml:space="preserve"> lived in the household of Reverend </w:t>
      </w:r>
      <w:proofErr w:type="spellStart"/>
      <w:r w:rsidRPr="00451C25">
        <w:rPr>
          <w:rFonts w:ascii="Helvetica" w:eastAsia="Times New Roman" w:hAnsi="Helvetica" w:cs="Helvetica"/>
          <w:sz w:val="44"/>
          <w:szCs w:val="44"/>
        </w:rPr>
        <w:t>Osinulu</w:t>
      </w:r>
      <w:proofErr w:type="spellEnd"/>
      <w:r w:rsidRPr="00451C25">
        <w:rPr>
          <w:rFonts w:ascii="Helvetica" w:eastAsia="Times New Roman" w:hAnsi="Helvetica" w:cs="Helvetica"/>
          <w:sz w:val="44"/>
          <w:szCs w:val="44"/>
        </w:rPr>
        <w:t>. This shows the high enlightenment of SOG;</w:t>
      </w:r>
      <w:proofErr w:type="gramStart"/>
      <w:r w:rsidRPr="00451C25">
        <w:rPr>
          <w:rFonts w:ascii="Helvetica" w:eastAsia="Times New Roman" w:hAnsi="Helvetica" w:cs="Helvetica"/>
          <w:sz w:val="44"/>
          <w:szCs w:val="44"/>
        </w:rPr>
        <w:t>  his</w:t>
      </w:r>
      <w:proofErr w:type="gramEnd"/>
      <w:r w:rsidRPr="00451C25">
        <w:rPr>
          <w:rFonts w:ascii="Helvetica" w:eastAsia="Times New Roman" w:hAnsi="Helvetica" w:cs="Helvetica"/>
          <w:sz w:val="44"/>
          <w:szCs w:val="44"/>
        </w:rPr>
        <w:t xml:space="preserve"> open-heartedness and tolerance.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He respected other religions and people’s sensibilities. Apart from attending the obligatory </w:t>
      </w:r>
      <w:proofErr w:type="spellStart"/>
      <w:r w:rsidRPr="00451C25">
        <w:rPr>
          <w:rFonts w:ascii="Helvetica" w:eastAsia="Times New Roman" w:hAnsi="Helvetica" w:cs="Helvetica"/>
          <w:sz w:val="44"/>
          <w:szCs w:val="44"/>
        </w:rPr>
        <w:t>Quoranic</w:t>
      </w:r>
      <w:proofErr w:type="spellEnd"/>
      <w:r w:rsidRPr="00451C25">
        <w:rPr>
          <w:rFonts w:ascii="Helvetica" w:eastAsia="Times New Roman" w:hAnsi="Helvetica" w:cs="Helvetica"/>
          <w:sz w:val="44"/>
          <w:szCs w:val="44"/>
        </w:rPr>
        <w:t xml:space="preserve"> School, he</w:t>
      </w:r>
      <w:proofErr w:type="gramStart"/>
      <w:r w:rsidRPr="00451C25">
        <w:rPr>
          <w:rFonts w:ascii="Helvetica" w:eastAsia="Times New Roman" w:hAnsi="Helvetica" w:cs="Helvetica"/>
          <w:sz w:val="44"/>
          <w:szCs w:val="44"/>
        </w:rPr>
        <w:t>  himself</w:t>
      </w:r>
      <w:proofErr w:type="gramEnd"/>
      <w:r w:rsidRPr="00451C25">
        <w:rPr>
          <w:rFonts w:ascii="Helvetica" w:eastAsia="Times New Roman" w:hAnsi="Helvetica" w:cs="Helvetica"/>
          <w:sz w:val="44"/>
          <w:szCs w:val="44"/>
        </w:rPr>
        <w:t xml:space="preserve">  had attended Christian Mission Schools, like the CMS Primary School, </w:t>
      </w:r>
      <w:proofErr w:type="spellStart"/>
      <w:r w:rsidRPr="00451C25">
        <w:rPr>
          <w:rFonts w:ascii="Helvetica" w:eastAsia="Times New Roman" w:hAnsi="Helvetica" w:cs="Helvetica"/>
          <w:sz w:val="44"/>
          <w:szCs w:val="44"/>
        </w:rPr>
        <w:t>Ebute</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Ero</w:t>
      </w:r>
      <w:proofErr w:type="spellEnd"/>
      <w:r w:rsidRPr="00451C25">
        <w:rPr>
          <w:rFonts w:ascii="Helvetica" w:eastAsia="Times New Roman" w:hAnsi="Helvetica" w:cs="Helvetica"/>
          <w:sz w:val="44"/>
          <w:szCs w:val="44"/>
        </w:rPr>
        <w:t xml:space="preserve">, Lagos   and the Baptist  Academy,  Lagos. When occasions demanded, he accompanied his friends and associates to </w:t>
      </w:r>
      <w:r w:rsidRPr="00451C25">
        <w:rPr>
          <w:rFonts w:ascii="Helvetica" w:eastAsia="Times New Roman" w:hAnsi="Helvetica" w:cs="Helvetica"/>
          <w:sz w:val="44"/>
          <w:szCs w:val="44"/>
        </w:rPr>
        <w:lastRenderedPageBreak/>
        <w:t xml:space="preserve">church functions. Apart from funding Muslim groups, he also donated to churches.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SOG demonstrated</w:t>
      </w:r>
      <w:proofErr w:type="gramStart"/>
      <w:r w:rsidRPr="00451C25">
        <w:rPr>
          <w:rFonts w:ascii="Helvetica" w:eastAsia="Times New Roman" w:hAnsi="Helvetica" w:cs="Helvetica"/>
          <w:sz w:val="44"/>
          <w:szCs w:val="44"/>
        </w:rPr>
        <w:t>  in</w:t>
      </w:r>
      <w:proofErr w:type="gramEnd"/>
      <w:r w:rsidRPr="00451C25">
        <w:rPr>
          <w:rFonts w:ascii="Helvetica" w:eastAsia="Times New Roman" w:hAnsi="Helvetica" w:cs="Helvetica"/>
          <w:sz w:val="44"/>
          <w:szCs w:val="44"/>
        </w:rPr>
        <w:t xml:space="preserve"> practice that we are all human beings irrespective of our religious inclinations and that we cannot run our politics and governance based on religious discrimination. To him, secularity was a given.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When in 1957 some Muslim groups decided to introduce religion into politics by forming an Islamic party, SOG was emphatic that it was injurious to the political health of the country.</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In order to exploit this situation for political purposes, a number of Muslim groups founded in July 1957, a political party called the National Muslim League (</w:t>
      </w:r>
      <w:proofErr w:type="spellStart"/>
      <w:r w:rsidRPr="00451C25">
        <w:rPr>
          <w:rFonts w:ascii="Helvetica" w:eastAsia="Times New Roman" w:hAnsi="Helvetica" w:cs="Helvetica"/>
          <w:sz w:val="44"/>
          <w:szCs w:val="44"/>
        </w:rPr>
        <w:t>Egbe</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Musulumi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Apapo</w:t>
      </w:r>
      <w:proofErr w:type="spellEnd"/>
      <w:r w:rsidRPr="00451C25">
        <w:rPr>
          <w:rFonts w:ascii="Helvetica" w:eastAsia="Times New Roman" w:hAnsi="Helvetica" w:cs="Helvetica"/>
          <w:sz w:val="44"/>
          <w:szCs w:val="44"/>
        </w:rPr>
        <w:t xml:space="preserve">) </w:t>
      </w:r>
      <w:proofErr w:type="gramStart"/>
      <w:r w:rsidRPr="00451C25">
        <w:rPr>
          <w:rFonts w:ascii="Helvetica" w:eastAsia="Times New Roman" w:hAnsi="Helvetica" w:cs="Helvetica"/>
          <w:sz w:val="44"/>
          <w:szCs w:val="44"/>
        </w:rPr>
        <w:t>Many</w:t>
      </w:r>
      <w:proofErr w:type="gramEnd"/>
      <w:r w:rsidRPr="00451C25">
        <w:rPr>
          <w:rFonts w:ascii="Helvetica" w:eastAsia="Times New Roman" w:hAnsi="Helvetica" w:cs="Helvetica"/>
          <w:sz w:val="44"/>
          <w:szCs w:val="44"/>
        </w:rPr>
        <w:t xml:space="preserve"> of the founders came from the Muslim Welfare Association.</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lastRenderedPageBreak/>
        <w:t xml:space="preserve">SOG and some Muslims got together to counter this development and encourage secular politics. They formed a group called the United Muslim Council. Leading members of this Council included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D.S. </w:t>
      </w:r>
      <w:proofErr w:type="spellStart"/>
      <w:r w:rsidRPr="00451C25">
        <w:rPr>
          <w:rFonts w:ascii="Helvetica" w:eastAsia="Times New Roman" w:hAnsi="Helvetica" w:cs="Helvetica"/>
          <w:sz w:val="44"/>
          <w:szCs w:val="44"/>
        </w:rPr>
        <w:t>Adegbenro</w:t>
      </w:r>
      <w:proofErr w:type="spellEnd"/>
      <w:r w:rsidRPr="00451C25">
        <w:rPr>
          <w:rFonts w:ascii="Helvetica" w:eastAsia="Times New Roman" w:hAnsi="Helvetica" w:cs="Helvetica"/>
          <w:sz w:val="44"/>
          <w:szCs w:val="44"/>
        </w:rPr>
        <w:t xml:space="preserve">, who later became the Premier of the Western Region, Prince .A.  </w:t>
      </w:r>
      <w:proofErr w:type="spellStart"/>
      <w:r w:rsidRPr="00451C25">
        <w:rPr>
          <w:rFonts w:ascii="Helvetica" w:eastAsia="Times New Roman" w:hAnsi="Helvetica" w:cs="Helvetica"/>
          <w:sz w:val="44"/>
          <w:szCs w:val="44"/>
        </w:rPr>
        <w:t>Adedamola</w:t>
      </w:r>
      <w:proofErr w:type="spellEnd"/>
      <w:r w:rsidRPr="00451C25">
        <w:rPr>
          <w:rFonts w:ascii="Helvetica" w:eastAsia="Times New Roman" w:hAnsi="Helvetica" w:cs="Helvetica"/>
          <w:sz w:val="44"/>
          <w:szCs w:val="44"/>
        </w:rPr>
        <w:t xml:space="preserve">  AG leader in Abeokuta,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Yekini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Ojikutu</w:t>
      </w:r>
      <w:proofErr w:type="spellEnd"/>
      <w:r w:rsidRPr="00451C25">
        <w:rPr>
          <w:rFonts w:ascii="Helvetica" w:eastAsia="Times New Roman" w:hAnsi="Helvetica" w:cs="Helvetica"/>
          <w:sz w:val="44"/>
          <w:szCs w:val="44"/>
        </w:rPr>
        <w:t xml:space="preserve">, Member of the Lagos Town Council,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A. T </w:t>
      </w:r>
      <w:proofErr w:type="spellStart"/>
      <w:r w:rsidRPr="00451C25">
        <w:rPr>
          <w:rFonts w:ascii="Helvetica" w:eastAsia="Times New Roman" w:hAnsi="Helvetica" w:cs="Helvetica"/>
          <w:sz w:val="44"/>
          <w:szCs w:val="44"/>
        </w:rPr>
        <w:t>Awelenje</w:t>
      </w:r>
      <w:proofErr w:type="spellEnd"/>
      <w:r w:rsidRPr="00451C25">
        <w:rPr>
          <w:rFonts w:ascii="Helvetica" w:eastAsia="Times New Roman" w:hAnsi="Helvetica" w:cs="Helvetica"/>
          <w:sz w:val="44"/>
          <w:szCs w:val="44"/>
        </w:rPr>
        <w:t xml:space="preserve"> who was the Council President –General, and SOG. They succeeded in check mating the sectional party.</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The SOG generation did not permit religious cleavages. In the Second Republic, when the AG transformed into the Unity Party of Nigeria (UPN) it did not allow religious considerations to decide  who led  the people. It actually had two persons from the same religion </w:t>
      </w:r>
      <w:proofErr w:type="gramStart"/>
      <w:r w:rsidRPr="00451C25">
        <w:rPr>
          <w:rFonts w:ascii="Helvetica" w:eastAsia="Times New Roman" w:hAnsi="Helvetica" w:cs="Helvetica"/>
          <w:sz w:val="44"/>
          <w:szCs w:val="44"/>
        </w:rPr>
        <w:t>as  Governor</w:t>
      </w:r>
      <w:proofErr w:type="gramEnd"/>
      <w:r w:rsidRPr="00451C25">
        <w:rPr>
          <w:rFonts w:ascii="Helvetica" w:eastAsia="Times New Roman" w:hAnsi="Helvetica" w:cs="Helvetica"/>
          <w:sz w:val="44"/>
          <w:szCs w:val="44"/>
        </w:rPr>
        <w:t xml:space="preserve"> and Deputy Governor in the states they controlled. </w:t>
      </w:r>
      <w:proofErr w:type="gramStart"/>
      <w:r w:rsidRPr="00451C25">
        <w:rPr>
          <w:rFonts w:ascii="Helvetica" w:eastAsia="Times New Roman" w:hAnsi="Helvetica" w:cs="Helvetica"/>
          <w:sz w:val="44"/>
          <w:szCs w:val="44"/>
        </w:rPr>
        <w:t>In  Lagos</w:t>
      </w:r>
      <w:proofErr w:type="gramEnd"/>
      <w:r w:rsidRPr="00451C25">
        <w:rPr>
          <w:rFonts w:ascii="Helvetica" w:eastAsia="Times New Roman" w:hAnsi="Helvetica" w:cs="Helvetica"/>
          <w:sz w:val="44"/>
          <w:szCs w:val="44"/>
        </w:rPr>
        <w:t xml:space="preserve"> State, they  had two Muslims,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Lateef </w:t>
      </w:r>
      <w:proofErr w:type="spellStart"/>
      <w:r w:rsidRPr="00451C25">
        <w:rPr>
          <w:rFonts w:ascii="Helvetica" w:eastAsia="Times New Roman" w:hAnsi="Helvetica" w:cs="Helvetica"/>
          <w:sz w:val="44"/>
          <w:szCs w:val="44"/>
        </w:rPr>
        <w:t>Jakande</w:t>
      </w:r>
      <w:proofErr w:type="spellEnd"/>
      <w:r w:rsidRPr="00451C25">
        <w:rPr>
          <w:rFonts w:ascii="Helvetica" w:eastAsia="Times New Roman" w:hAnsi="Helvetica" w:cs="Helvetica"/>
          <w:sz w:val="44"/>
          <w:szCs w:val="44"/>
        </w:rPr>
        <w:t xml:space="preserve"> and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Rafiu</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Jafojo</w:t>
      </w:r>
      <w:proofErr w:type="spellEnd"/>
      <w:r w:rsidRPr="00451C25">
        <w:rPr>
          <w:rFonts w:ascii="Helvetica" w:eastAsia="Times New Roman" w:hAnsi="Helvetica" w:cs="Helvetica"/>
          <w:sz w:val="44"/>
          <w:szCs w:val="44"/>
        </w:rPr>
        <w:t xml:space="preserve"> as Governor and Deputy Governor, in Oyo State , they  two Christians, Chief Bola </w:t>
      </w:r>
      <w:proofErr w:type="spellStart"/>
      <w:r w:rsidRPr="00451C25">
        <w:rPr>
          <w:rFonts w:ascii="Helvetica" w:eastAsia="Times New Roman" w:hAnsi="Helvetica" w:cs="Helvetica"/>
          <w:sz w:val="44"/>
          <w:szCs w:val="44"/>
        </w:rPr>
        <w:lastRenderedPageBreak/>
        <w:t>Ige</w:t>
      </w:r>
      <w:proofErr w:type="spellEnd"/>
      <w:r w:rsidRPr="00451C25">
        <w:rPr>
          <w:rFonts w:ascii="Helvetica" w:eastAsia="Times New Roman" w:hAnsi="Helvetica" w:cs="Helvetica"/>
          <w:sz w:val="44"/>
          <w:szCs w:val="44"/>
        </w:rPr>
        <w:t xml:space="preserve"> and Sunday </w:t>
      </w:r>
      <w:proofErr w:type="spellStart"/>
      <w:r w:rsidRPr="00451C25">
        <w:rPr>
          <w:rFonts w:ascii="Helvetica" w:eastAsia="Times New Roman" w:hAnsi="Helvetica" w:cs="Helvetica"/>
          <w:sz w:val="44"/>
          <w:szCs w:val="44"/>
        </w:rPr>
        <w:t>Afolabi</w:t>
      </w:r>
      <w:proofErr w:type="spellEnd"/>
      <w:r w:rsidRPr="00451C25">
        <w:rPr>
          <w:rFonts w:ascii="Helvetica" w:eastAsia="Times New Roman" w:hAnsi="Helvetica" w:cs="Helvetica"/>
          <w:sz w:val="44"/>
          <w:szCs w:val="44"/>
        </w:rPr>
        <w:t xml:space="preserve">, as were Chiefs </w:t>
      </w:r>
      <w:proofErr w:type="spellStart"/>
      <w:r w:rsidRPr="00451C25">
        <w:rPr>
          <w:rFonts w:ascii="Helvetica" w:eastAsia="Times New Roman" w:hAnsi="Helvetica" w:cs="Helvetica"/>
          <w:sz w:val="44"/>
          <w:szCs w:val="44"/>
        </w:rPr>
        <w:t>Adekunle</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Ajasin</w:t>
      </w:r>
      <w:proofErr w:type="spellEnd"/>
      <w:r w:rsidRPr="00451C25">
        <w:rPr>
          <w:rFonts w:ascii="Helvetica" w:eastAsia="Times New Roman" w:hAnsi="Helvetica" w:cs="Helvetica"/>
          <w:sz w:val="44"/>
          <w:szCs w:val="44"/>
        </w:rPr>
        <w:t xml:space="preserve"> and Akin </w:t>
      </w:r>
      <w:proofErr w:type="spellStart"/>
      <w:r w:rsidRPr="00451C25">
        <w:rPr>
          <w:rFonts w:ascii="Helvetica" w:eastAsia="Times New Roman" w:hAnsi="Helvetica" w:cs="Helvetica"/>
          <w:sz w:val="44"/>
          <w:szCs w:val="44"/>
        </w:rPr>
        <w:t>Omoboriowo</w:t>
      </w:r>
      <w:proofErr w:type="spellEnd"/>
      <w:r w:rsidRPr="00451C25">
        <w:rPr>
          <w:rFonts w:ascii="Helvetica" w:eastAsia="Times New Roman" w:hAnsi="Helvetica" w:cs="Helvetica"/>
          <w:sz w:val="44"/>
          <w:szCs w:val="44"/>
        </w:rPr>
        <w:t xml:space="preserve"> in Ondo State. In Ogun State, there were   Chiefs Victor </w:t>
      </w:r>
      <w:proofErr w:type="spellStart"/>
      <w:r w:rsidRPr="00451C25">
        <w:rPr>
          <w:rFonts w:ascii="Helvetica" w:eastAsia="Times New Roman" w:hAnsi="Helvetica" w:cs="Helvetica"/>
          <w:sz w:val="44"/>
          <w:szCs w:val="44"/>
        </w:rPr>
        <w:t>Olabisi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Onabanjo</w:t>
      </w:r>
      <w:proofErr w:type="spellEnd"/>
      <w:r w:rsidRPr="00451C25">
        <w:rPr>
          <w:rFonts w:ascii="Helvetica" w:eastAsia="Times New Roman" w:hAnsi="Helvetica" w:cs="Helvetica"/>
          <w:sz w:val="44"/>
          <w:szCs w:val="44"/>
        </w:rPr>
        <w:t xml:space="preserve"> and </w:t>
      </w:r>
      <w:proofErr w:type="spellStart"/>
      <w:r w:rsidRPr="00451C25">
        <w:rPr>
          <w:rFonts w:ascii="Helvetica" w:eastAsia="Times New Roman" w:hAnsi="Helvetica" w:cs="Helvetica"/>
          <w:sz w:val="44"/>
          <w:szCs w:val="44"/>
        </w:rPr>
        <w:t>Sesan</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Soluade</w:t>
      </w:r>
      <w:proofErr w:type="spellEnd"/>
      <w:r w:rsidRPr="00451C25">
        <w:rPr>
          <w:rFonts w:ascii="Helvetica" w:eastAsia="Times New Roman" w:hAnsi="Helvetica" w:cs="Helvetica"/>
          <w:sz w:val="44"/>
          <w:szCs w:val="44"/>
        </w:rPr>
        <w:t xml:space="preserve">, who later became the </w:t>
      </w:r>
      <w:proofErr w:type="spellStart"/>
      <w:r w:rsidRPr="00451C25">
        <w:rPr>
          <w:rFonts w:ascii="Helvetica" w:eastAsia="Times New Roman" w:hAnsi="Helvetica" w:cs="Helvetica"/>
          <w:sz w:val="44"/>
          <w:szCs w:val="44"/>
        </w:rPr>
        <w:t>Agbaakin</w:t>
      </w:r>
      <w:proofErr w:type="spellEnd"/>
      <w:r w:rsidRPr="00451C25">
        <w:rPr>
          <w:rFonts w:ascii="Helvetica" w:eastAsia="Times New Roman" w:hAnsi="Helvetica" w:cs="Helvetica"/>
          <w:sz w:val="44"/>
          <w:szCs w:val="44"/>
        </w:rPr>
        <w:t xml:space="preserve"> of </w:t>
      </w:r>
      <w:proofErr w:type="spellStart"/>
      <w:r w:rsidRPr="00451C25">
        <w:rPr>
          <w:rFonts w:ascii="Helvetica" w:eastAsia="Times New Roman" w:hAnsi="Helvetica" w:cs="Helvetica"/>
          <w:sz w:val="44"/>
          <w:szCs w:val="44"/>
        </w:rPr>
        <w:t>Egba</w:t>
      </w:r>
      <w:proofErr w:type="spellEnd"/>
      <w:r w:rsidRPr="00451C25">
        <w:rPr>
          <w:rFonts w:ascii="Helvetica" w:eastAsia="Times New Roman" w:hAnsi="Helvetica" w:cs="Helvetica"/>
          <w:sz w:val="44"/>
          <w:szCs w:val="44"/>
        </w:rPr>
        <w:t xml:space="preserve"> Christians. Had we continued in the SOG culture, our country might have experienced</w:t>
      </w:r>
      <w:proofErr w:type="gramStart"/>
      <w:r w:rsidRPr="00451C25">
        <w:rPr>
          <w:rFonts w:ascii="Helvetica" w:eastAsia="Times New Roman" w:hAnsi="Helvetica" w:cs="Helvetica"/>
          <w:sz w:val="44"/>
          <w:szCs w:val="44"/>
        </w:rPr>
        <w:t>  less</w:t>
      </w:r>
      <w:proofErr w:type="gramEnd"/>
      <w:r w:rsidRPr="00451C25">
        <w:rPr>
          <w:rFonts w:ascii="Helvetica" w:eastAsia="Times New Roman" w:hAnsi="Helvetica" w:cs="Helvetica"/>
          <w:sz w:val="44"/>
          <w:szCs w:val="44"/>
        </w:rPr>
        <w:t xml:space="preserve"> contentious  and fragmentary politics.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proofErr w:type="gramStart"/>
      <w:r w:rsidRPr="00451C25">
        <w:rPr>
          <w:rFonts w:ascii="Helvetica" w:eastAsia="Times New Roman" w:hAnsi="Helvetica" w:cs="Helvetica"/>
          <w:b/>
          <w:bCs/>
          <w:sz w:val="44"/>
          <w:szCs w:val="44"/>
        </w:rPr>
        <w:t>The industrialist as Anti-Colonialist and Nation Builder.</w:t>
      </w:r>
      <w:proofErr w:type="gramEnd"/>
      <w:r w:rsidRPr="00451C25">
        <w:rPr>
          <w:rFonts w:ascii="Helvetica" w:eastAsia="Times New Roman" w:hAnsi="Helvetica" w:cs="Helvetica"/>
          <w:b/>
          <w:bCs/>
          <w:sz w:val="44"/>
          <w:szCs w:val="44"/>
        </w:rPr>
        <w:t xml:space="preserve">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SOG became a businessman at 25 in 1935 when with his cousin,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Rabiu</w:t>
      </w:r>
      <w:proofErr w:type="spellEnd"/>
      <w:r w:rsidRPr="00451C25">
        <w:rPr>
          <w:rFonts w:ascii="Helvetica" w:eastAsia="Times New Roman" w:hAnsi="Helvetica" w:cs="Helvetica"/>
          <w:sz w:val="44"/>
          <w:szCs w:val="44"/>
        </w:rPr>
        <w:t>. A. Alison he established</w:t>
      </w:r>
      <w:proofErr w:type="gramStart"/>
      <w:r w:rsidRPr="00451C25">
        <w:rPr>
          <w:rFonts w:ascii="Helvetica" w:eastAsia="Times New Roman" w:hAnsi="Helvetica" w:cs="Helvetica"/>
          <w:sz w:val="44"/>
          <w:szCs w:val="44"/>
        </w:rPr>
        <w:t>  the</w:t>
      </w:r>
      <w:proofErr w:type="gram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Ikorodu</w:t>
      </w:r>
      <w:proofErr w:type="spellEnd"/>
      <w:r w:rsidRPr="00451C25">
        <w:rPr>
          <w:rFonts w:ascii="Helvetica" w:eastAsia="Times New Roman" w:hAnsi="Helvetica" w:cs="Helvetica"/>
          <w:sz w:val="44"/>
          <w:szCs w:val="44"/>
        </w:rPr>
        <w:t xml:space="preserve"> Trading Company (ITC)  For the next six decades, he represented the best tradition in African Business and Industrialization. But he was not just a trader. Although he had political weight in the country and was a personal friend of both the Finance Minister, Chief Festus </w:t>
      </w:r>
      <w:proofErr w:type="spellStart"/>
      <w:r w:rsidRPr="00451C25">
        <w:rPr>
          <w:rFonts w:ascii="Helvetica" w:eastAsia="Times New Roman" w:hAnsi="Helvetica" w:cs="Helvetica"/>
          <w:sz w:val="44"/>
          <w:szCs w:val="44"/>
        </w:rPr>
        <w:t>Okotie-Eboh</w:t>
      </w:r>
      <w:proofErr w:type="spellEnd"/>
      <w:proofErr w:type="gramStart"/>
      <w:r w:rsidRPr="00451C25">
        <w:rPr>
          <w:rFonts w:ascii="Helvetica" w:eastAsia="Times New Roman" w:hAnsi="Helvetica" w:cs="Helvetica"/>
          <w:sz w:val="44"/>
          <w:szCs w:val="44"/>
        </w:rPr>
        <w:t>  and</w:t>
      </w:r>
      <w:proofErr w:type="gramEnd"/>
      <w:r w:rsidRPr="00451C25">
        <w:rPr>
          <w:rFonts w:ascii="Helvetica" w:eastAsia="Times New Roman" w:hAnsi="Helvetica" w:cs="Helvetica"/>
          <w:sz w:val="44"/>
          <w:szCs w:val="44"/>
        </w:rPr>
        <w:t xml:space="preserve"> the Prime Minster,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Abubakar</w:t>
      </w:r>
      <w:proofErr w:type="spellEnd"/>
      <w:r w:rsidRPr="00451C25">
        <w:rPr>
          <w:rFonts w:ascii="Helvetica" w:eastAsia="Times New Roman" w:hAnsi="Helvetica" w:cs="Helvetica"/>
          <w:sz w:val="44"/>
          <w:szCs w:val="44"/>
        </w:rPr>
        <w:t xml:space="preserve"> Tafawa-Balewa, he was not a portfolio businessman seeking contracts. He was an industrialist who liked producing </w:t>
      </w:r>
      <w:r w:rsidRPr="00451C25">
        <w:rPr>
          <w:rFonts w:ascii="Helvetica" w:eastAsia="Times New Roman" w:hAnsi="Helvetica" w:cs="Helvetica"/>
          <w:sz w:val="44"/>
          <w:szCs w:val="44"/>
        </w:rPr>
        <w:lastRenderedPageBreak/>
        <w:t xml:space="preserve">things you can hold and sell. Much more than that, in the colonial days, he saw things not just as Nigeria fighting to be free of Britain both politically and economically, but as a struggle between Africans and the Whiteman. People like him, utilized inter-European divisions and rivalries to advance their economic interests and </w:t>
      </w:r>
      <w:proofErr w:type="gramStart"/>
      <w:r w:rsidRPr="00451C25">
        <w:rPr>
          <w:rFonts w:ascii="Helvetica" w:eastAsia="Times New Roman" w:hAnsi="Helvetica" w:cs="Helvetica"/>
          <w:sz w:val="44"/>
          <w:szCs w:val="44"/>
        </w:rPr>
        <w:t>those  of</w:t>
      </w:r>
      <w:proofErr w:type="gramEnd"/>
      <w:r w:rsidRPr="00451C25">
        <w:rPr>
          <w:rFonts w:ascii="Helvetica" w:eastAsia="Times New Roman" w:hAnsi="Helvetica" w:cs="Helvetica"/>
          <w:sz w:val="44"/>
          <w:szCs w:val="44"/>
        </w:rPr>
        <w:t xml:space="preserve"> their country  and the Black Race. They also reached out to other Non-</w:t>
      </w:r>
      <w:proofErr w:type="gramStart"/>
      <w:r w:rsidRPr="00451C25">
        <w:rPr>
          <w:rFonts w:ascii="Helvetica" w:eastAsia="Times New Roman" w:hAnsi="Helvetica" w:cs="Helvetica"/>
          <w:sz w:val="44"/>
          <w:szCs w:val="44"/>
        </w:rPr>
        <w:t>European  nations</w:t>
      </w:r>
      <w:proofErr w:type="gramEnd"/>
      <w:r w:rsidRPr="00451C25">
        <w:rPr>
          <w:rFonts w:ascii="Helvetica" w:eastAsia="Times New Roman" w:hAnsi="Helvetica" w:cs="Helvetica"/>
          <w:sz w:val="44"/>
          <w:szCs w:val="44"/>
        </w:rPr>
        <w:t xml:space="preserve"> to undermine the British. For instance, SOG imported German goods to fight British monopoly. He established a garment factory on </w:t>
      </w:r>
      <w:proofErr w:type="spellStart"/>
      <w:r w:rsidRPr="00451C25">
        <w:rPr>
          <w:rFonts w:ascii="Helvetica" w:eastAsia="Times New Roman" w:hAnsi="Helvetica" w:cs="Helvetica"/>
          <w:sz w:val="44"/>
          <w:szCs w:val="44"/>
        </w:rPr>
        <w:t>Adeniji</w:t>
      </w:r>
      <w:proofErr w:type="spellEnd"/>
      <w:r w:rsidRPr="00451C25">
        <w:rPr>
          <w:rFonts w:ascii="Helvetica" w:eastAsia="Times New Roman" w:hAnsi="Helvetica" w:cs="Helvetica"/>
          <w:sz w:val="44"/>
          <w:szCs w:val="44"/>
        </w:rPr>
        <w:t xml:space="preserve"> Adele Street, Lagos using fabrics from</w:t>
      </w:r>
      <w:proofErr w:type="gramStart"/>
      <w:r w:rsidRPr="00451C25">
        <w:rPr>
          <w:rFonts w:ascii="Helvetica" w:eastAsia="Times New Roman" w:hAnsi="Helvetica" w:cs="Helvetica"/>
          <w:sz w:val="44"/>
          <w:szCs w:val="44"/>
        </w:rPr>
        <w:t>  Germany</w:t>
      </w:r>
      <w:proofErr w:type="gramEnd"/>
      <w:r w:rsidRPr="00451C25">
        <w:rPr>
          <w:rFonts w:ascii="Helvetica" w:eastAsia="Times New Roman" w:hAnsi="Helvetica" w:cs="Helvetica"/>
          <w:sz w:val="44"/>
          <w:szCs w:val="44"/>
        </w:rPr>
        <w:t>   and Japan. Then the British transnational, the United African Company (UAC</w:t>
      </w:r>
      <w:proofErr w:type="gramStart"/>
      <w:r w:rsidRPr="00451C25">
        <w:rPr>
          <w:rFonts w:ascii="Helvetica" w:eastAsia="Times New Roman" w:hAnsi="Helvetica" w:cs="Helvetica"/>
          <w:sz w:val="44"/>
          <w:szCs w:val="44"/>
        </w:rPr>
        <w:t>)  went</w:t>
      </w:r>
      <w:proofErr w:type="gramEnd"/>
      <w:r w:rsidRPr="00451C25">
        <w:rPr>
          <w:rFonts w:ascii="Helvetica" w:eastAsia="Times New Roman" w:hAnsi="Helvetica" w:cs="Helvetica"/>
          <w:sz w:val="44"/>
          <w:szCs w:val="44"/>
        </w:rPr>
        <w:t xml:space="preserve"> into garment manufacturing and produced cheaper garments to under sell the SOG garments. Rather than back away, </w:t>
      </w:r>
      <w:proofErr w:type="gramStart"/>
      <w:r w:rsidRPr="00451C25">
        <w:rPr>
          <w:rFonts w:ascii="Helvetica" w:eastAsia="Times New Roman" w:hAnsi="Helvetica" w:cs="Helvetica"/>
          <w:sz w:val="44"/>
          <w:szCs w:val="44"/>
        </w:rPr>
        <w:t>he  imported</w:t>
      </w:r>
      <w:proofErr w:type="gramEnd"/>
      <w:r w:rsidRPr="00451C25">
        <w:rPr>
          <w:rFonts w:ascii="Helvetica" w:eastAsia="Times New Roman" w:hAnsi="Helvetica" w:cs="Helvetica"/>
          <w:sz w:val="44"/>
          <w:szCs w:val="44"/>
        </w:rPr>
        <w:t xml:space="preserve"> Japanese machines to produce cheaper under wears than those UAC sold. He won the price war and eventually, bought out the UAC garment factory.</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lastRenderedPageBreak/>
        <w:t xml:space="preserve">There was another war he fought against colonial British monopoly. It was a capitalist system and capital was needed to successfully run business, but </w:t>
      </w:r>
      <w:proofErr w:type="gramStart"/>
      <w:r w:rsidRPr="00451C25">
        <w:rPr>
          <w:rFonts w:ascii="Helvetica" w:eastAsia="Times New Roman" w:hAnsi="Helvetica" w:cs="Helvetica"/>
          <w:sz w:val="44"/>
          <w:szCs w:val="44"/>
        </w:rPr>
        <w:t>the  banks</w:t>
      </w:r>
      <w:proofErr w:type="gramEnd"/>
      <w:r w:rsidRPr="00451C25">
        <w:rPr>
          <w:rFonts w:ascii="Helvetica" w:eastAsia="Times New Roman" w:hAnsi="Helvetica" w:cs="Helvetica"/>
          <w:sz w:val="44"/>
          <w:szCs w:val="44"/>
        </w:rPr>
        <w:t>, like the Bank of British West Africa,  and Barclays  Bank,   primarily, rendered services to European companies  and the colonial government, not to local business.</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Three   noted nationalists; Dr. </w:t>
      </w:r>
      <w:proofErr w:type="spellStart"/>
      <w:r w:rsidRPr="00451C25">
        <w:rPr>
          <w:rFonts w:ascii="Helvetica" w:eastAsia="Times New Roman" w:hAnsi="Helvetica" w:cs="Helvetica"/>
          <w:sz w:val="44"/>
          <w:szCs w:val="44"/>
        </w:rPr>
        <w:t>Akinola</w:t>
      </w:r>
      <w:proofErr w:type="spellEnd"/>
      <w:r w:rsidRPr="00451C25">
        <w:rPr>
          <w:rFonts w:ascii="Helvetica" w:eastAsia="Times New Roman" w:hAnsi="Helvetica" w:cs="Helvetica"/>
          <w:sz w:val="44"/>
          <w:szCs w:val="44"/>
        </w:rPr>
        <w:t xml:space="preserve"> Maja, Mr. H.A. </w:t>
      </w:r>
      <w:proofErr w:type="spellStart"/>
      <w:r w:rsidRPr="00451C25">
        <w:rPr>
          <w:rFonts w:ascii="Helvetica" w:eastAsia="Times New Roman" w:hAnsi="Helvetica" w:cs="Helvetica"/>
          <w:sz w:val="44"/>
          <w:szCs w:val="44"/>
        </w:rPr>
        <w:t>Subair</w:t>
      </w:r>
      <w:proofErr w:type="spellEnd"/>
      <w:r w:rsidRPr="00451C25">
        <w:rPr>
          <w:rFonts w:ascii="Helvetica" w:eastAsia="Times New Roman" w:hAnsi="Helvetica" w:cs="Helvetica"/>
          <w:sz w:val="44"/>
          <w:szCs w:val="44"/>
        </w:rPr>
        <w:t xml:space="preserve"> and Mr. T.  Adebayo Doherty decided that the solution was to create a local bank that would grow local business and economy. So they </w:t>
      </w:r>
      <w:proofErr w:type="gramStart"/>
      <w:r w:rsidRPr="00451C25">
        <w:rPr>
          <w:rFonts w:ascii="Helvetica" w:eastAsia="Times New Roman" w:hAnsi="Helvetica" w:cs="Helvetica"/>
          <w:sz w:val="44"/>
          <w:szCs w:val="44"/>
        </w:rPr>
        <w:t>incorporated  the</w:t>
      </w:r>
      <w:proofErr w:type="gramEnd"/>
      <w:r w:rsidRPr="00451C25">
        <w:rPr>
          <w:rFonts w:ascii="Helvetica" w:eastAsia="Times New Roman" w:hAnsi="Helvetica" w:cs="Helvetica"/>
          <w:sz w:val="44"/>
          <w:szCs w:val="44"/>
        </w:rPr>
        <w:t xml:space="preserve"> National Bank in 1933. All the </w:t>
      </w:r>
      <w:proofErr w:type="gramStart"/>
      <w:r w:rsidRPr="00451C25">
        <w:rPr>
          <w:rFonts w:ascii="Helvetica" w:eastAsia="Times New Roman" w:hAnsi="Helvetica" w:cs="Helvetica"/>
          <w:sz w:val="44"/>
          <w:szCs w:val="44"/>
        </w:rPr>
        <w:t>founders  were</w:t>
      </w:r>
      <w:proofErr w:type="gramEnd"/>
      <w:r w:rsidRPr="00451C25">
        <w:rPr>
          <w:rFonts w:ascii="Helvetica" w:eastAsia="Times New Roman" w:hAnsi="Helvetica" w:cs="Helvetica"/>
          <w:sz w:val="44"/>
          <w:szCs w:val="44"/>
        </w:rPr>
        <w:t xml:space="preserve"> to join the Action Group party in the 1950s. SOG teamed up</w:t>
      </w:r>
      <w:proofErr w:type="gramStart"/>
      <w:r w:rsidRPr="00451C25">
        <w:rPr>
          <w:rFonts w:ascii="Helvetica" w:eastAsia="Times New Roman" w:hAnsi="Helvetica" w:cs="Helvetica"/>
          <w:sz w:val="44"/>
          <w:szCs w:val="44"/>
        </w:rPr>
        <w:t>  with</w:t>
      </w:r>
      <w:proofErr w:type="gramEnd"/>
      <w:r w:rsidRPr="00451C25">
        <w:rPr>
          <w:rFonts w:ascii="Helvetica" w:eastAsia="Times New Roman" w:hAnsi="Helvetica" w:cs="Helvetica"/>
          <w:sz w:val="44"/>
          <w:szCs w:val="44"/>
        </w:rPr>
        <w:t xml:space="preserve"> them, invested in the bank and eventually became one of its Directors.</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To encourage the National Bank and its efforts to break colonial monopoly in banking, the Western Region Government by 1955, deposited</w:t>
      </w:r>
      <w:proofErr w:type="gramStart"/>
      <w:r w:rsidRPr="00451C25">
        <w:rPr>
          <w:rFonts w:ascii="Helvetica" w:eastAsia="Times New Roman" w:hAnsi="Helvetica" w:cs="Helvetica"/>
          <w:sz w:val="44"/>
          <w:szCs w:val="44"/>
        </w:rPr>
        <w:t>  forty</w:t>
      </w:r>
      <w:proofErr w:type="gramEnd"/>
      <w:r w:rsidRPr="00451C25">
        <w:rPr>
          <w:rFonts w:ascii="Helvetica" w:eastAsia="Times New Roman" w:hAnsi="Helvetica" w:cs="Helvetica"/>
          <w:sz w:val="44"/>
          <w:szCs w:val="44"/>
        </w:rPr>
        <w:t xml:space="preserve"> five percent of its funds in the bank while one of its agencies, the Western Region Marketing Board </w:t>
      </w:r>
      <w:r w:rsidRPr="00451C25">
        <w:rPr>
          <w:rFonts w:ascii="Helvetica" w:eastAsia="Times New Roman" w:hAnsi="Helvetica" w:cs="Helvetica"/>
          <w:sz w:val="44"/>
          <w:szCs w:val="44"/>
        </w:rPr>
        <w:lastRenderedPageBreak/>
        <w:t xml:space="preserve">invested One Million pounds to buy shares in it.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The Western Region government was controlled by the Action Group  and its Premier, Chief Obafemi </w:t>
      </w:r>
      <w:proofErr w:type="spellStart"/>
      <w:r w:rsidRPr="00451C25">
        <w:rPr>
          <w:rFonts w:ascii="Helvetica" w:eastAsia="Times New Roman" w:hAnsi="Helvetica" w:cs="Helvetica"/>
          <w:sz w:val="44"/>
          <w:szCs w:val="44"/>
        </w:rPr>
        <w:t>Awolowo</w:t>
      </w:r>
      <w:proofErr w:type="spellEnd"/>
      <w:r w:rsidRPr="00451C25">
        <w:rPr>
          <w:rFonts w:ascii="Helvetica" w:eastAsia="Times New Roman" w:hAnsi="Helvetica" w:cs="Helvetica"/>
          <w:sz w:val="44"/>
          <w:szCs w:val="44"/>
        </w:rPr>
        <w:t xml:space="preserve"> declared that “giving financial assistance to indigenous banks so that they may be able to provide credit facilities to the Nigerian businessman” is a settled policy of Government.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 However, the opposition National Council of Nigeria and the Cameroons (NCNC) party in the region decided to bring a motion to the Western House of Assembly for a Colonial Royal Commission of Inquiry into the policies and work of the Western Region Government including its relationship with the National Bank.  This was despite the fact that the </w:t>
      </w:r>
      <w:proofErr w:type="spellStart"/>
      <w:r w:rsidRPr="00451C25">
        <w:rPr>
          <w:rFonts w:ascii="Helvetica" w:eastAsia="Times New Roman" w:hAnsi="Helvetica" w:cs="Helvetica"/>
          <w:sz w:val="44"/>
          <w:szCs w:val="44"/>
        </w:rPr>
        <w:t>Zik</w:t>
      </w:r>
      <w:proofErr w:type="spellEnd"/>
      <w:r w:rsidRPr="00451C25">
        <w:rPr>
          <w:rFonts w:ascii="Helvetica" w:eastAsia="Times New Roman" w:hAnsi="Helvetica" w:cs="Helvetica"/>
          <w:sz w:val="44"/>
          <w:szCs w:val="44"/>
        </w:rPr>
        <w:t xml:space="preserve"> Press, owned by NCNC</w:t>
      </w:r>
      <w:proofErr w:type="gramStart"/>
      <w:r w:rsidRPr="00451C25">
        <w:rPr>
          <w:rFonts w:ascii="Helvetica" w:eastAsia="Times New Roman" w:hAnsi="Helvetica" w:cs="Helvetica"/>
          <w:sz w:val="44"/>
          <w:szCs w:val="44"/>
        </w:rPr>
        <w:t>  national</w:t>
      </w:r>
      <w:proofErr w:type="gramEnd"/>
      <w:r w:rsidRPr="00451C25">
        <w:rPr>
          <w:rFonts w:ascii="Helvetica" w:eastAsia="Times New Roman" w:hAnsi="Helvetica" w:cs="Helvetica"/>
          <w:sz w:val="44"/>
          <w:szCs w:val="44"/>
        </w:rPr>
        <w:t xml:space="preserve"> leader,  Dr. </w:t>
      </w:r>
      <w:proofErr w:type="spellStart"/>
      <w:r w:rsidRPr="00451C25">
        <w:rPr>
          <w:rFonts w:ascii="Helvetica" w:eastAsia="Times New Roman" w:hAnsi="Helvetica" w:cs="Helvetica"/>
          <w:sz w:val="44"/>
          <w:szCs w:val="44"/>
        </w:rPr>
        <w:t>Nnamdi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Azikiwe</w:t>
      </w:r>
      <w:proofErr w:type="spellEnd"/>
      <w:r w:rsidRPr="00451C25">
        <w:rPr>
          <w:rFonts w:ascii="Helvetica" w:eastAsia="Times New Roman" w:hAnsi="Helvetica" w:cs="Helvetica"/>
          <w:sz w:val="44"/>
          <w:szCs w:val="44"/>
        </w:rPr>
        <w:t xml:space="preserve"> was a shareholder in the bank. SOG as a parliamentarian joined in the fight to defeat the motion. He had told the parliament “Any person who has Nigerian blood in his veins </w:t>
      </w:r>
      <w:r w:rsidRPr="00451C25">
        <w:rPr>
          <w:rFonts w:ascii="Helvetica" w:eastAsia="Times New Roman" w:hAnsi="Helvetica" w:cs="Helvetica"/>
          <w:sz w:val="44"/>
          <w:szCs w:val="44"/>
        </w:rPr>
        <w:lastRenderedPageBreak/>
        <w:t xml:space="preserve">must join forces with any </w:t>
      </w:r>
      <w:proofErr w:type="spellStart"/>
      <w:r w:rsidRPr="00451C25">
        <w:rPr>
          <w:rFonts w:ascii="Helvetica" w:eastAsia="Times New Roman" w:hAnsi="Helvetica" w:cs="Helvetica"/>
          <w:sz w:val="44"/>
          <w:szCs w:val="44"/>
        </w:rPr>
        <w:t>organisation</w:t>
      </w:r>
      <w:proofErr w:type="spellEnd"/>
      <w:r w:rsidRPr="00451C25">
        <w:rPr>
          <w:rFonts w:ascii="Helvetica" w:eastAsia="Times New Roman" w:hAnsi="Helvetica" w:cs="Helvetica"/>
          <w:sz w:val="44"/>
          <w:szCs w:val="44"/>
        </w:rPr>
        <w:t xml:space="preserve"> which is out to help our businessmen today to regain their lost position…The National Bank of Nigeria Limited as the leading bank, 100 percent controlled by Nigerians, has dedicated its life to this national struggle”</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When one of SOG’s friends, Dr. </w:t>
      </w:r>
      <w:proofErr w:type="spellStart"/>
      <w:r w:rsidRPr="00451C25">
        <w:rPr>
          <w:rFonts w:ascii="Helvetica" w:eastAsia="Times New Roman" w:hAnsi="Helvetica" w:cs="Helvetica"/>
          <w:sz w:val="44"/>
          <w:szCs w:val="44"/>
        </w:rPr>
        <w:t>Akinola</w:t>
      </w:r>
      <w:proofErr w:type="spellEnd"/>
      <w:r w:rsidRPr="00451C25">
        <w:rPr>
          <w:rFonts w:ascii="Helvetica" w:eastAsia="Times New Roman" w:hAnsi="Helvetica" w:cs="Helvetica"/>
          <w:sz w:val="44"/>
          <w:szCs w:val="44"/>
        </w:rPr>
        <w:t xml:space="preserve"> Maja went to England in 1948, he noticed</w:t>
      </w:r>
      <w:proofErr w:type="gramStart"/>
      <w:r w:rsidRPr="00451C25">
        <w:rPr>
          <w:rFonts w:ascii="Helvetica" w:eastAsia="Times New Roman" w:hAnsi="Helvetica" w:cs="Helvetica"/>
          <w:sz w:val="44"/>
          <w:szCs w:val="44"/>
        </w:rPr>
        <w:t>  that</w:t>
      </w:r>
      <w:proofErr w:type="gramEnd"/>
      <w:r w:rsidRPr="00451C25">
        <w:rPr>
          <w:rFonts w:ascii="Helvetica" w:eastAsia="Times New Roman" w:hAnsi="Helvetica" w:cs="Helvetica"/>
          <w:sz w:val="44"/>
          <w:szCs w:val="44"/>
        </w:rPr>
        <w:t xml:space="preserve"> the ceramic wares he saw  were produced with materials from Nigeria. He also read that clay was in abundance in Abeokuta. The practical SOG went into partnership with Maja and </w:t>
      </w:r>
      <w:proofErr w:type="spellStart"/>
      <w:r w:rsidRPr="00451C25">
        <w:rPr>
          <w:rFonts w:ascii="Helvetica" w:eastAsia="Times New Roman" w:hAnsi="Helvetica" w:cs="Helvetica"/>
          <w:sz w:val="44"/>
          <w:szCs w:val="44"/>
        </w:rPr>
        <w:t>Alhaji</w:t>
      </w:r>
      <w:proofErr w:type="spellEnd"/>
      <w:proofErr w:type="gramStart"/>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Rabiu</w:t>
      </w:r>
      <w:proofErr w:type="spellEnd"/>
      <w:proofErr w:type="gramEnd"/>
      <w:r w:rsidRPr="00451C25">
        <w:rPr>
          <w:rFonts w:ascii="Helvetica" w:eastAsia="Times New Roman" w:hAnsi="Helvetica" w:cs="Helvetica"/>
          <w:sz w:val="44"/>
          <w:szCs w:val="44"/>
        </w:rPr>
        <w:t xml:space="preserve"> Alison.  It was not a good investment but the partners learnt good business lessons </w:t>
      </w:r>
      <w:proofErr w:type="gramStart"/>
      <w:r w:rsidRPr="00451C25">
        <w:rPr>
          <w:rFonts w:ascii="Helvetica" w:eastAsia="Times New Roman" w:hAnsi="Helvetica" w:cs="Helvetica"/>
          <w:sz w:val="44"/>
          <w:szCs w:val="44"/>
        </w:rPr>
        <w:t>on  how</w:t>
      </w:r>
      <w:proofErr w:type="gramEnd"/>
      <w:r w:rsidRPr="00451C25">
        <w:rPr>
          <w:rFonts w:ascii="Helvetica" w:eastAsia="Times New Roman" w:hAnsi="Helvetica" w:cs="Helvetica"/>
          <w:sz w:val="44"/>
          <w:szCs w:val="44"/>
        </w:rPr>
        <w:t xml:space="preserve"> to handle success  and failure.</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Perhaps the biggest business enterprise SOG was involved in was the National Investment and Properties Company (NIPC) It was</w:t>
      </w:r>
      <w:proofErr w:type="gramStart"/>
      <w:r w:rsidRPr="00451C25">
        <w:rPr>
          <w:rFonts w:ascii="Helvetica" w:eastAsia="Times New Roman" w:hAnsi="Helvetica" w:cs="Helvetica"/>
          <w:sz w:val="44"/>
          <w:szCs w:val="44"/>
        </w:rPr>
        <w:t>  established</w:t>
      </w:r>
      <w:proofErr w:type="gramEnd"/>
      <w:r w:rsidRPr="00451C25">
        <w:rPr>
          <w:rFonts w:ascii="Helvetica" w:eastAsia="Times New Roman" w:hAnsi="Helvetica" w:cs="Helvetica"/>
          <w:sz w:val="44"/>
          <w:szCs w:val="44"/>
        </w:rPr>
        <w:t xml:space="preserve"> in 1958 by  leading nationalists from the Action Group; Dr. </w:t>
      </w:r>
      <w:proofErr w:type="spellStart"/>
      <w:r w:rsidRPr="00451C25">
        <w:rPr>
          <w:rFonts w:ascii="Helvetica" w:eastAsia="Times New Roman" w:hAnsi="Helvetica" w:cs="Helvetica"/>
          <w:sz w:val="44"/>
          <w:szCs w:val="44"/>
        </w:rPr>
        <w:t>Akinola</w:t>
      </w:r>
      <w:proofErr w:type="spellEnd"/>
      <w:r w:rsidRPr="00451C25">
        <w:rPr>
          <w:rFonts w:ascii="Helvetica" w:eastAsia="Times New Roman" w:hAnsi="Helvetica" w:cs="Helvetica"/>
          <w:sz w:val="44"/>
          <w:szCs w:val="44"/>
        </w:rPr>
        <w:t xml:space="preserve"> Maja, </w:t>
      </w:r>
      <w:proofErr w:type="spellStart"/>
      <w:r w:rsidRPr="00451C25">
        <w:rPr>
          <w:rFonts w:ascii="Helvetica" w:eastAsia="Times New Roman" w:hAnsi="Helvetica" w:cs="Helvetica"/>
          <w:sz w:val="44"/>
          <w:szCs w:val="44"/>
        </w:rPr>
        <w:t>S.O.Sonibare</w:t>
      </w:r>
      <w:proofErr w:type="spellEnd"/>
      <w:r w:rsidRPr="00451C25">
        <w:rPr>
          <w:rFonts w:ascii="Helvetica" w:eastAsia="Times New Roman" w:hAnsi="Helvetica" w:cs="Helvetica"/>
          <w:sz w:val="44"/>
          <w:szCs w:val="44"/>
        </w:rPr>
        <w:t xml:space="preserve">, Alfred </w:t>
      </w:r>
      <w:proofErr w:type="spellStart"/>
      <w:r w:rsidRPr="00451C25">
        <w:rPr>
          <w:rFonts w:ascii="Helvetica" w:eastAsia="Times New Roman" w:hAnsi="Helvetica" w:cs="Helvetica"/>
          <w:sz w:val="44"/>
          <w:szCs w:val="44"/>
        </w:rPr>
        <w:t>Rewane</w:t>
      </w:r>
      <w:proofErr w:type="spellEnd"/>
      <w:r w:rsidRPr="00451C25">
        <w:rPr>
          <w:rFonts w:ascii="Helvetica" w:eastAsia="Times New Roman" w:hAnsi="Helvetica" w:cs="Helvetica"/>
          <w:sz w:val="44"/>
          <w:szCs w:val="44"/>
        </w:rPr>
        <w:t xml:space="preserve"> and SOG,  the Lion of </w:t>
      </w:r>
      <w:proofErr w:type="spellStart"/>
      <w:r w:rsidRPr="00451C25">
        <w:rPr>
          <w:rFonts w:ascii="Helvetica" w:eastAsia="Times New Roman" w:hAnsi="Helvetica" w:cs="Helvetica"/>
          <w:sz w:val="44"/>
          <w:szCs w:val="44"/>
        </w:rPr>
        <w:t>Ikorodu</w:t>
      </w:r>
      <w:proofErr w:type="spellEnd"/>
      <w:r w:rsidRPr="00451C25">
        <w:rPr>
          <w:rFonts w:ascii="Helvetica" w:eastAsia="Times New Roman" w:hAnsi="Helvetica" w:cs="Helvetica"/>
          <w:sz w:val="44"/>
          <w:szCs w:val="44"/>
        </w:rPr>
        <w:t xml:space="preserve">. The four </w:t>
      </w:r>
      <w:r w:rsidRPr="00451C25">
        <w:rPr>
          <w:rFonts w:ascii="Helvetica" w:eastAsia="Times New Roman" w:hAnsi="Helvetica" w:cs="Helvetica"/>
          <w:sz w:val="44"/>
          <w:szCs w:val="44"/>
        </w:rPr>
        <w:lastRenderedPageBreak/>
        <w:t>directors were running the company on behalf of the Action Group. They were into building and management of estates.</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The Company built such historical monuments in Lagos and Ibadan as the Western House, and Investment House. Unlike the elites in Nigeria today whose aim is to sell public enterprises to </w:t>
      </w:r>
      <w:proofErr w:type="gramStart"/>
      <w:r w:rsidRPr="00451C25">
        <w:rPr>
          <w:rFonts w:ascii="Helvetica" w:eastAsia="Times New Roman" w:hAnsi="Helvetica" w:cs="Helvetica"/>
          <w:sz w:val="44"/>
          <w:szCs w:val="44"/>
        </w:rPr>
        <w:t>themselves</w:t>
      </w:r>
      <w:proofErr w:type="gramEnd"/>
      <w:r w:rsidRPr="00451C25">
        <w:rPr>
          <w:rFonts w:ascii="Helvetica" w:eastAsia="Times New Roman" w:hAnsi="Helvetica" w:cs="Helvetica"/>
          <w:sz w:val="44"/>
          <w:szCs w:val="44"/>
        </w:rPr>
        <w:t xml:space="preserve"> and strip their assets for personal gains, the SOG generation was selfless and patriotic. They were not prodigals who sold national wealth, rather, they were builders who even under the capitalist ideology, </w:t>
      </w:r>
      <w:proofErr w:type="gramStart"/>
      <w:r w:rsidRPr="00451C25">
        <w:rPr>
          <w:rFonts w:ascii="Helvetica" w:eastAsia="Times New Roman" w:hAnsi="Helvetica" w:cs="Helvetica"/>
          <w:sz w:val="44"/>
          <w:szCs w:val="44"/>
        </w:rPr>
        <w:t>believed  that</w:t>
      </w:r>
      <w:proofErr w:type="gramEnd"/>
      <w:r w:rsidRPr="00451C25">
        <w:rPr>
          <w:rFonts w:ascii="Helvetica" w:eastAsia="Times New Roman" w:hAnsi="Helvetica" w:cs="Helvetica"/>
          <w:sz w:val="44"/>
          <w:szCs w:val="44"/>
        </w:rPr>
        <w:t xml:space="preserve">  private and public enterprises have their usefulness and relevance to the people and should therefore engage in healthy competition.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It may well be noted that their patriotism and integrity was rudely put on trial during the Action Group crisis of 1962 after the Coker Commission was set up to probe the affairs of the Company. All four directors were afraid that the Federal Government and </w:t>
      </w:r>
      <w:proofErr w:type="spellStart"/>
      <w:r w:rsidRPr="00451C25">
        <w:rPr>
          <w:rFonts w:ascii="Helvetica" w:eastAsia="Times New Roman" w:hAnsi="Helvetica" w:cs="Helvetica"/>
          <w:sz w:val="44"/>
          <w:szCs w:val="44"/>
        </w:rPr>
        <w:t>Akintola's</w:t>
      </w:r>
      <w:proofErr w:type="spellEnd"/>
      <w:r w:rsidRPr="00451C25">
        <w:rPr>
          <w:rFonts w:ascii="Helvetica" w:eastAsia="Times New Roman" w:hAnsi="Helvetica" w:cs="Helvetica"/>
          <w:sz w:val="44"/>
          <w:szCs w:val="44"/>
        </w:rPr>
        <w:t xml:space="preserve"> Regional Government would </w:t>
      </w:r>
      <w:r w:rsidRPr="00451C25">
        <w:rPr>
          <w:rFonts w:ascii="Helvetica" w:eastAsia="Times New Roman" w:hAnsi="Helvetica" w:cs="Helvetica"/>
          <w:sz w:val="44"/>
          <w:szCs w:val="44"/>
        </w:rPr>
        <w:lastRenderedPageBreak/>
        <w:t xml:space="preserve">seize the company if it was known that it was owned by the Action Group. So they wanted to hide the true ownership of the company. Chief </w:t>
      </w:r>
      <w:proofErr w:type="spellStart"/>
      <w:r w:rsidRPr="00451C25">
        <w:rPr>
          <w:rFonts w:ascii="Helvetica" w:eastAsia="Times New Roman" w:hAnsi="Helvetica" w:cs="Helvetica"/>
          <w:sz w:val="44"/>
          <w:szCs w:val="44"/>
        </w:rPr>
        <w:t>Awolowo</w:t>
      </w:r>
      <w:proofErr w:type="spellEnd"/>
      <w:r w:rsidRPr="00451C25">
        <w:rPr>
          <w:rFonts w:ascii="Helvetica" w:eastAsia="Times New Roman" w:hAnsi="Helvetica" w:cs="Helvetica"/>
          <w:sz w:val="44"/>
          <w:szCs w:val="44"/>
        </w:rPr>
        <w:t xml:space="preserve">, as revealed in his book, </w:t>
      </w:r>
      <w:r w:rsidRPr="00451C25">
        <w:rPr>
          <w:rFonts w:ascii="Helvetica" w:eastAsia="Times New Roman" w:hAnsi="Helvetica" w:cs="Helvetica"/>
          <w:b/>
          <w:bCs/>
          <w:sz w:val="44"/>
          <w:szCs w:val="44"/>
        </w:rPr>
        <w:t>Travails of Democracy and the rule of law,</w:t>
      </w:r>
      <w:r w:rsidRPr="00451C25">
        <w:rPr>
          <w:rFonts w:ascii="Helvetica" w:eastAsia="Times New Roman" w:hAnsi="Helvetica" w:cs="Helvetica"/>
          <w:sz w:val="44"/>
          <w:szCs w:val="44"/>
        </w:rPr>
        <w:t xml:space="preserve"> warned them to tell the whole truth even if the Federal Government, in a bid to destroy the Action Group, would seize the company. But the directors had already deposed that they were the owners of the company. This became the</w:t>
      </w:r>
      <w:proofErr w:type="gramStart"/>
      <w:r w:rsidRPr="00451C25">
        <w:rPr>
          <w:rFonts w:ascii="Helvetica" w:eastAsia="Times New Roman" w:hAnsi="Helvetica" w:cs="Helvetica"/>
          <w:sz w:val="44"/>
          <w:szCs w:val="44"/>
        </w:rPr>
        <w:t>  source</w:t>
      </w:r>
      <w:proofErr w:type="gramEnd"/>
      <w:r w:rsidRPr="00451C25">
        <w:rPr>
          <w:rFonts w:ascii="Helvetica" w:eastAsia="Times New Roman" w:hAnsi="Helvetica" w:cs="Helvetica"/>
          <w:sz w:val="44"/>
          <w:szCs w:val="44"/>
        </w:rPr>
        <w:t xml:space="preserve"> of controversy that still rings a bell when the finance of political parties is discussed today. The truth is that, apart from being a party based on individual membership subscription, the Action Group almost resolved the question of party finance, by having a company, the NIPC, which </w:t>
      </w:r>
      <w:proofErr w:type="gramStart"/>
      <w:r w:rsidRPr="00451C25">
        <w:rPr>
          <w:rFonts w:ascii="Helvetica" w:eastAsia="Times New Roman" w:hAnsi="Helvetica" w:cs="Helvetica"/>
          <w:sz w:val="44"/>
          <w:szCs w:val="44"/>
        </w:rPr>
        <w:t>could  make</w:t>
      </w:r>
      <w:proofErr w:type="gramEnd"/>
      <w:r w:rsidRPr="00451C25">
        <w:rPr>
          <w:rFonts w:ascii="Helvetica" w:eastAsia="Times New Roman" w:hAnsi="Helvetica" w:cs="Helvetica"/>
          <w:sz w:val="44"/>
          <w:szCs w:val="44"/>
        </w:rPr>
        <w:t xml:space="preserve"> money on its own for financing political campaigns. How successful it could have been can be imagined from the current value of </w:t>
      </w:r>
      <w:proofErr w:type="spellStart"/>
      <w:r w:rsidRPr="00451C25">
        <w:rPr>
          <w:rFonts w:ascii="Helvetica" w:eastAsia="Times New Roman" w:hAnsi="Helvetica" w:cs="Helvetica"/>
          <w:sz w:val="44"/>
          <w:szCs w:val="44"/>
        </w:rPr>
        <w:t>Odu'a</w:t>
      </w:r>
      <w:proofErr w:type="spellEnd"/>
      <w:r w:rsidRPr="00451C25">
        <w:rPr>
          <w:rFonts w:ascii="Helvetica" w:eastAsia="Times New Roman" w:hAnsi="Helvetica" w:cs="Helvetica"/>
          <w:sz w:val="44"/>
          <w:szCs w:val="44"/>
        </w:rPr>
        <w:t xml:space="preserve"> Investments, which was what the company became after its assets were seized by the government.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lastRenderedPageBreak/>
        <w:t xml:space="preserve">After the NIPC approach to party finance was destroyed by the ruling coalitions of the day, SOG, together with Alfred </w:t>
      </w:r>
      <w:proofErr w:type="spellStart"/>
      <w:r w:rsidRPr="00451C25">
        <w:rPr>
          <w:rFonts w:ascii="Helvetica" w:eastAsia="Times New Roman" w:hAnsi="Helvetica" w:cs="Helvetica"/>
          <w:sz w:val="44"/>
          <w:szCs w:val="44"/>
        </w:rPr>
        <w:t>Rewane</w:t>
      </w:r>
      <w:proofErr w:type="spellEnd"/>
      <w:r w:rsidRPr="00451C25">
        <w:rPr>
          <w:rFonts w:ascii="Helvetica" w:eastAsia="Times New Roman" w:hAnsi="Helvetica" w:cs="Helvetica"/>
          <w:sz w:val="44"/>
          <w:szCs w:val="44"/>
        </w:rPr>
        <w:t xml:space="preserve">, and others remained unbending financiers of the Action Group and any political party with which </w:t>
      </w:r>
      <w:proofErr w:type="spellStart"/>
      <w:r w:rsidRPr="00451C25">
        <w:rPr>
          <w:rFonts w:ascii="Helvetica" w:eastAsia="Times New Roman" w:hAnsi="Helvetica" w:cs="Helvetica"/>
          <w:sz w:val="44"/>
          <w:szCs w:val="44"/>
        </w:rPr>
        <w:t>Awolowo</w:t>
      </w:r>
      <w:proofErr w:type="spellEnd"/>
      <w:r w:rsidRPr="00451C25">
        <w:rPr>
          <w:rFonts w:ascii="Helvetica" w:eastAsia="Times New Roman" w:hAnsi="Helvetica" w:cs="Helvetica"/>
          <w:sz w:val="44"/>
          <w:szCs w:val="44"/>
        </w:rPr>
        <w:t xml:space="preserve"> was associated.</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13"/>
          <w:szCs w:val="13"/>
        </w:rPr>
        <w:t>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SOG had risen from the depths of poverty to the heights of riches in the country; from being a petty trader he had become one of the biggest industrialists in the country’s history. He was a father of industrialization and indigenization.</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proofErr w:type="gramStart"/>
      <w:r w:rsidRPr="00451C25">
        <w:rPr>
          <w:rFonts w:ascii="Helvetica" w:eastAsia="Times New Roman" w:hAnsi="Helvetica" w:cs="Helvetica"/>
          <w:b/>
          <w:bCs/>
          <w:sz w:val="44"/>
          <w:szCs w:val="44"/>
        </w:rPr>
        <w:t>The Politics that defined Nigeria.</w:t>
      </w:r>
      <w:proofErr w:type="gramEnd"/>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SOG was a man of conscience. He detested and rejected racism. His participation in politics and the political life of our country was not accidental. It was a logical progression of </w:t>
      </w:r>
      <w:proofErr w:type="gramStart"/>
      <w:r w:rsidRPr="00451C25">
        <w:rPr>
          <w:rFonts w:ascii="Helvetica" w:eastAsia="Times New Roman" w:hAnsi="Helvetica" w:cs="Helvetica"/>
          <w:sz w:val="44"/>
          <w:szCs w:val="44"/>
        </w:rPr>
        <w:t>his own</w:t>
      </w:r>
      <w:proofErr w:type="gramEnd"/>
      <w:r w:rsidRPr="00451C25">
        <w:rPr>
          <w:rFonts w:ascii="Helvetica" w:eastAsia="Times New Roman" w:hAnsi="Helvetica" w:cs="Helvetica"/>
          <w:sz w:val="44"/>
          <w:szCs w:val="44"/>
        </w:rPr>
        <w:t xml:space="preserve"> politics; his belief and fight for a just and egalitarian society.</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 When the  Europeans  who dominated the then leading social association, the </w:t>
      </w:r>
      <w:proofErr w:type="spellStart"/>
      <w:r w:rsidRPr="00451C25">
        <w:rPr>
          <w:rFonts w:ascii="Helvetica" w:eastAsia="Times New Roman" w:hAnsi="Helvetica" w:cs="Helvetica"/>
          <w:sz w:val="44"/>
          <w:szCs w:val="44"/>
        </w:rPr>
        <w:t>Ikoyi</w:t>
      </w:r>
      <w:proofErr w:type="spellEnd"/>
      <w:r w:rsidRPr="00451C25">
        <w:rPr>
          <w:rFonts w:ascii="Helvetica" w:eastAsia="Times New Roman" w:hAnsi="Helvetica" w:cs="Helvetica"/>
          <w:sz w:val="44"/>
          <w:szCs w:val="44"/>
        </w:rPr>
        <w:t xml:space="preserve"> </w:t>
      </w:r>
      <w:r w:rsidRPr="00451C25">
        <w:rPr>
          <w:rFonts w:ascii="Helvetica" w:eastAsia="Times New Roman" w:hAnsi="Helvetica" w:cs="Helvetica"/>
          <w:sz w:val="44"/>
          <w:szCs w:val="44"/>
        </w:rPr>
        <w:lastRenderedPageBreak/>
        <w:t>Club  and consistently  claimed racial superiority over Nigerians, he was one of the fifty members who in 1943, pulled out to found a new association, the Island Club.</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On November 18, 1948, the British colonial police shot dead 21 striking coal miners and injured 55 others. </w:t>
      </w:r>
      <w:proofErr w:type="gramStart"/>
      <w:r w:rsidRPr="00451C25">
        <w:rPr>
          <w:rFonts w:ascii="Helvetica" w:eastAsia="Times New Roman" w:hAnsi="Helvetica" w:cs="Helvetica"/>
          <w:sz w:val="44"/>
          <w:szCs w:val="44"/>
        </w:rPr>
        <w:t>This  criminal</w:t>
      </w:r>
      <w:proofErr w:type="gramEnd"/>
      <w:r w:rsidRPr="00451C25">
        <w:rPr>
          <w:rFonts w:ascii="Helvetica" w:eastAsia="Times New Roman" w:hAnsi="Helvetica" w:cs="Helvetica"/>
          <w:sz w:val="44"/>
          <w:szCs w:val="44"/>
        </w:rPr>
        <w:t xml:space="preserve"> act became known as ‘The Iva Valley Massacre’. Before then, there was no collective consciousness that the different peoples and nationalities of Nigeria were one country; it was this event that spread that consciousness as the country rose as one in condemnation and demanding justice. The success of that mass movement of Nigerians led by eighteen leading Nigerians including SOG,</w:t>
      </w:r>
      <w:proofErr w:type="gramStart"/>
      <w:r w:rsidRPr="00451C25">
        <w:rPr>
          <w:rFonts w:ascii="Helvetica" w:eastAsia="Times New Roman" w:hAnsi="Helvetica" w:cs="Helvetica"/>
          <w:sz w:val="44"/>
          <w:szCs w:val="44"/>
        </w:rPr>
        <w:t>  who</w:t>
      </w:r>
      <w:proofErr w:type="gramEnd"/>
      <w:r w:rsidRPr="00451C25">
        <w:rPr>
          <w:rFonts w:ascii="Helvetica" w:eastAsia="Times New Roman" w:hAnsi="Helvetica" w:cs="Helvetica"/>
          <w:sz w:val="44"/>
          <w:szCs w:val="44"/>
        </w:rPr>
        <w:t xml:space="preserve"> formed the National Emergency Committee (NEC) convinced Nigerians that united, they can win.</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One year before the Iva Valley Massacre, SOG had joined other elites in Western Nigeria to found the</w:t>
      </w:r>
      <w:proofErr w:type="gramStart"/>
      <w:r w:rsidRPr="00451C25">
        <w:rPr>
          <w:rFonts w:ascii="Helvetica" w:eastAsia="Times New Roman" w:hAnsi="Helvetica" w:cs="Helvetica"/>
          <w:sz w:val="44"/>
          <w:szCs w:val="44"/>
        </w:rPr>
        <w:t>  Pan</w:t>
      </w:r>
      <w:proofErr w:type="gramEnd"/>
      <w:r w:rsidRPr="00451C25">
        <w:rPr>
          <w:rFonts w:ascii="Helvetica" w:eastAsia="Times New Roman" w:hAnsi="Helvetica" w:cs="Helvetica"/>
          <w:sz w:val="44"/>
          <w:szCs w:val="44"/>
        </w:rPr>
        <w:t xml:space="preserve"> Yoruba socio-cultural  movement, </w:t>
      </w:r>
      <w:proofErr w:type="spellStart"/>
      <w:r w:rsidRPr="00451C25">
        <w:rPr>
          <w:rFonts w:ascii="Helvetica" w:eastAsia="Times New Roman" w:hAnsi="Helvetica" w:cs="Helvetica"/>
          <w:sz w:val="44"/>
          <w:szCs w:val="44"/>
        </w:rPr>
        <w:t>Egbe</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Omo</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Oduduwa</w:t>
      </w:r>
      <w:proofErr w:type="spellEnd"/>
      <w:r w:rsidRPr="00451C25">
        <w:rPr>
          <w:rFonts w:ascii="Helvetica" w:eastAsia="Times New Roman" w:hAnsi="Helvetica" w:cs="Helvetica"/>
          <w:sz w:val="44"/>
          <w:szCs w:val="44"/>
        </w:rPr>
        <w:t xml:space="preserve"> in the country. Earlier, the </w:t>
      </w:r>
      <w:proofErr w:type="spellStart"/>
      <w:r w:rsidRPr="00451C25">
        <w:rPr>
          <w:rFonts w:ascii="Helvetica" w:eastAsia="Times New Roman" w:hAnsi="Helvetica" w:cs="Helvetica"/>
          <w:sz w:val="44"/>
          <w:szCs w:val="44"/>
        </w:rPr>
        <w:t>Egbe</w:t>
      </w:r>
      <w:proofErr w:type="spellEnd"/>
      <w:r w:rsidRPr="00451C25">
        <w:rPr>
          <w:rFonts w:ascii="Helvetica" w:eastAsia="Times New Roman" w:hAnsi="Helvetica" w:cs="Helvetica"/>
          <w:sz w:val="44"/>
          <w:szCs w:val="44"/>
        </w:rPr>
        <w:t xml:space="preserve"> had been </w:t>
      </w:r>
      <w:r w:rsidRPr="00451C25">
        <w:rPr>
          <w:rFonts w:ascii="Helvetica" w:eastAsia="Times New Roman" w:hAnsi="Helvetica" w:cs="Helvetica"/>
          <w:sz w:val="44"/>
          <w:szCs w:val="44"/>
        </w:rPr>
        <w:lastRenderedPageBreak/>
        <w:t xml:space="preserve">founded in London in 1945 by men like Dr. Oni </w:t>
      </w:r>
      <w:proofErr w:type="spellStart"/>
      <w:r w:rsidRPr="00451C25">
        <w:rPr>
          <w:rFonts w:ascii="Helvetica" w:eastAsia="Times New Roman" w:hAnsi="Helvetica" w:cs="Helvetica"/>
          <w:sz w:val="44"/>
          <w:szCs w:val="44"/>
        </w:rPr>
        <w:t>Akerele</w:t>
      </w:r>
      <w:proofErr w:type="spellEnd"/>
      <w:r w:rsidRPr="00451C25">
        <w:rPr>
          <w:rFonts w:ascii="Helvetica" w:eastAsia="Times New Roman" w:hAnsi="Helvetica" w:cs="Helvetica"/>
          <w:sz w:val="44"/>
          <w:szCs w:val="44"/>
        </w:rPr>
        <w:t xml:space="preserve"> who was its President, Samuel </w:t>
      </w:r>
      <w:proofErr w:type="spellStart"/>
      <w:r w:rsidRPr="00451C25">
        <w:rPr>
          <w:rFonts w:ascii="Helvetica" w:eastAsia="Times New Roman" w:hAnsi="Helvetica" w:cs="Helvetica"/>
          <w:sz w:val="44"/>
          <w:szCs w:val="44"/>
        </w:rPr>
        <w:t>Ladoke</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SOG’s former teacher and friend, and</w:t>
      </w:r>
      <w:proofErr w:type="gramStart"/>
      <w:r w:rsidRPr="00451C25">
        <w:rPr>
          <w:rFonts w:ascii="Helvetica" w:eastAsia="Times New Roman" w:hAnsi="Helvetica" w:cs="Helvetica"/>
          <w:sz w:val="44"/>
          <w:szCs w:val="44"/>
        </w:rPr>
        <w:t>  Obafemi</w:t>
      </w:r>
      <w:proofErr w:type="gram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Awolowo</w:t>
      </w:r>
      <w:proofErr w:type="spellEnd"/>
      <w:r w:rsidRPr="00451C25">
        <w:rPr>
          <w:rFonts w:ascii="Helvetica" w:eastAsia="Times New Roman" w:hAnsi="Helvetica" w:cs="Helvetica"/>
          <w:sz w:val="44"/>
          <w:szCs w:val="44"/>
        </w:rPr>
        <w:t xml:space="preserve"> who was its Secretary.</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That 1948 when  the </w:t>
      </w:r>
      <w:proofErr w:type="spellStart"/>
      <w:r w:rsidRPr="00451C25">
        <w:rPr>
          <w:rFonts w:ascii="Helvetica" w:eastAsia="Times New Roman" w:hAnsi="Helvetica" w:cs="Helvetica"/>
          <w:sz w:val="44"/>
          <w:szCs w:val="44"/>
        </w:rPr>
        <w:t>Egbe</w:t>
      </w:r>
      <w:proofErr w:type="spellEnd"/>
      <w:r w:rsidRPr="00451C25">
        <w:rPr>
          <w:rFonts w:ascii="Helvetica" w:eastAsia="Times New Roman" w:hAnsi="Helvetica" w:cs="Helvetica"/>
          <w:sz w:val="44"/>
          <w:szCs w:val="44"/>
        </w:rPr>
        <w:t xml:space="preserve"> was established in Nigeria, a women uprising led by a teacher, Mrs. </w:t>
      </w:r>
      <w:proofErr w:type="spellStart"/>
      <w:r w:rsidRPr="00451C25">
        <w:rPr>
          <w:rFonts w:ascii="Helvetica" w:eastAsia="Times New Roman" w:hAnsi="Helvetica" w:cs="Helvetica"/>
          <w:sz w:val="44"/>
          <w:szCs w:val="44"/>
        </w:rPr>
        <w:t>Funmilayo</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Ransome-Kuti</w:t>
      </w:r>
      <w:proofErr w:type="spellEnd"/>
      <w:r w:rsidRPr="00451C25">
        <w:rPr>
          <w:rFonts w:ascii="Helvetica" w:eastAsia="Times New Roman" w:hAnsi="Helvetica" w:cs="Helvetica"/>
          <w:sz w:val="44"/>
          <w:szCs w:val="44"/>
        </w:rPr>
        <w:t xml:space="preserve">, the President General of the Women’s Union, had forced  the Alake of </w:t>
      </w:r>
      <w:proofErr w:type="spellStart"/>
      <w:r w:rsidRPr="00451C25">
        <w:rPr>
          <w:rFonts w:ascii="Helvetica" w:eastAsia="Times New Roman" w:hAnsi="Helvetica" w:cs="Helvetica"/>
          <w:sz w:val="44"/>
          <w:szCs w:val="44"/>
        </w:rPr>
        <w:t>Egbaland</w:t>
      </w:r>
      <w:proofErr w:type="spellEnd"/>
      <w:r w:rsidRPr="00451C25">
        <w:rPr>
          <w:rFonts w:ascii="Helvetica" w:eastAsia="Times New Roman" w:hAnsi="Helvetica" w:cs="Helvetica"/>
          <w:sz w:val="44"/>
          <w:szCs w:val="44"/>
        </w:rPr>
        <w:t xml:space="preserve">, Oba </w:t>
      </w:r>
      <w:proofErr w:type="spellStart"/>
      <w:r w:rsidRPr="00451C25">
        <w:rPr>
          <w:rFonts w:ascii="Helvetica" w:eastAsia="Times New Roman" w:hAnsi="Helvetica" w:cs="Helvetica"/>
          <w:sz w:val="44"/>
          <w:szCs w:val="44"/>
        </w:rPr>
        <w:t>Ademola</w:t>
      </w:r>
      <w:proofErr w:type="spellEnd"/>
      <w:r w:rsidRPr="00451C25">
        <w:rPr>
          <w:rFonts w:ascii="Helvetica" w:eastAsia="Times New Roman" w:hAnsi="Helvetica" w:cs="Helvetica"/>
          <w:sz w:val="44"/>
          <w:szCs w:val="44"/>
        </w:rPr>
        <w:t xml:space="preserve">  to abdicate and go into exile to Oshogbo. The women protest was against women paying taxes and the powers of the Alake which they considered as excessive.  The </w:t>
      </w:r>
      <w:proofErr w:type="spellStart"/>
      <w:r w:rsidRPr="00451C25">
        <w:rPr>
          <w:rFonts w:ascii="Helvetica" w:eastAsia="Times New Roman" w:hAnsi="Helvetica" w:cs="Helvetica"/>
          <w:sz w:val="44"/>
          <w:szCs w:val="44"/>
        </w:rPr>
        <w:t>Egbe</w:t>
      </w:r>
      <w:proofErr w:type="spellEnd"/>
      <w:r w:rsidRPr="00451C25">
        <w:rPr>
          <w:rFonts w:ascii="Helvetica" w:eastAsia="Times New Roman" w:hAnsi="Helvetica" w:cs="Helvetica"/>
          <w:sz w:val="44"/>
          <w:szCs w:val="44"/>
        </w:rPr>
        <w:t xml:space="preserve"> intervened; it sent SOG and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to meet Oba </w:t>
      </w:r>
      <w:proofErr w:type="spellStart"/>
      <w:r w:rsidRPr="00451C25">
        <w:rPr>
          <w:rFonts w:ascii="Helvetica" w:eastAsia="Times New Roman" w:hAnsi="Helvetica" w:cs="Helvetica"/>
          <w:sz w:val="44"/>
          <w:szCs w:val="44"/>
        </w:rPr>
        <w:t>Ademola</w:t>
      </w:r>
      <w:proofErr w:type="spellEnd"/>
      <w:r w:rsidRPr="00451C25">
        <w:rPr>
          <w:rFonts w:ascii="Helvetica" w:eastAsia="Times New Roman" w:hAnsi="Helvetica" w:cs="Helvetica"/>
          <w:sz w:val="44"/>
          <w:szCs w:val="44"/>
        </w:rPr>
        <w:t xml:space="preserve"> and agitated that the monarch should be recalled because taxes </w:t>
      </w:r>
      <w:proofErr w:type="gramStart"/>
      <w:r w:rsidRPr="00451C25">
        <w:rPr>
          <w:rFonts w:ascii="Helvetica" w:eastAsia="Times New Roman" w:hAnsi="Helvetica" w:cs="Helvetica"/>
          <w:sz w:val="44"/>
          <w:szCs w:val="44"/>
        </w:rPr>
        <w:t>were  collected</w:t>
      </w:r>
      <w:proofErr w:type="gramEnd"/>
      <w:r w:rsidRPr="00451C25">
        <w:rPr>
          <w:rFonts w:ascii="Helvetica" w:eastAsia="Times New Roman" w:hAnsi="Helvetica" w:cs="Helvetica"/>
          <w:sz w:val="44"/>
          <w:szCs w:val="44"/>
        </w:rPr>
        <w:t xml:space="preserve"> by the colonial administration not the monarch. </w:t>
      </w:r>
      <w:proofErr w:type="gramStart"/>
      <w:r w:rsidRPr="00451C25">
        <w:rPr>
          <w:rFonts w:ascii="Helvetica" w:eastAsia="Times New Roman" w:hAnsi="Helvetica" w:cs="Helvetica"/>
          <w:sz w:val="44"/>
          <w:szCs w:val="44"/>
        </w:rPr>
        <w:t>The  </w:t>
      </w:r>
      <w:proofErr w:type="spellStart"/>
      <w:r w:rsidRPr="00451C25">
        <w:rPr>
          <w:rFonts w:ascii="Helvetica" w:eastAsia="Times New Roman" w:hAnsi="Helvetica" w:cs="Helvetica"/>
          <w:sz w:val="44"/>
          <w:szCs w:val="44"/>
        </w:rPr>
        <w:t>Egba</w:t>
      </w:r>
      <w:proofErr w:type="spellEnd"/>
      <w:proofErr w:type="gramEnd"/>
      <w:r w:rsidRPr="00451C25">
        <w:rPr>
          <w:rFonts w:ascii="Helvetica" w:eastAsia="Times New Roman" w:hAnsi="Helvetica" w:cs="Helvetica"/>
          <w:sz w:val="44"/>
          <w:szCs w:val="44"/>
        </w:rPr>
        <w:t xml:space="preserve"> Central Council agreed with the submission and the colonial authorities allowed the Alake to return to his palace.</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Chief </w:t>
      </w:r>
      <w:proofErr w:type="spellStart"/>
      <w:r w:rsidRPr="00451C25">
        <w:rPr>
          <w:rFonts w:ascii="Helvetica" w:eastAsia="Times New Roman" w:hAnsi="Helvetica" w:cs="Helvetica"/>
          <w:sz w:val="44"/>
          <w:szCs w:val="44"/>
        </w:rPr>
        <w:t>Awolowo</w:t>
      </w:r>
      <w:proofErr w:type="spellEnd"/>
      <w:r w:rsidRPr="00451C25">
        <w:rPr>
          <w:rFonts w:ascii="Helvetica" w:eastAsia="Times New Roman" w:hAnsi="Helvetica" w:cs="Helvetica"/>
          <w:sz w:val="44"/>
          <w:szCs w:val="44"/>
        </w:rPr>
        <w:t xml:space="preserve">, the General Secretary of the </w:t>
      </w:r>
      <w:proofErr w:type="spellStart"/>
      <w:r w:rsidRPr="00451C25">
        <w:rPr>
          <w:rFonts w:ascii="Helvetica" w:eastAsia="Times New Roman" w:hAnsi="Helvetica" w:cs="Helvetica"/>
          <w:sz w:val="44"/>
          <w:szCs w:val="44"/>
        </w:rPr>
        <w:t>Egbe</w:t>
      </w:r>
      <w:proofErr w:type="spellEnd"/>
      <w:r w:rsidRPr="00451C25">
        <w:rPr>
          <w:rFonts w:ascii="Helvetica" w:eastAsia="Times New Roman" w:hAnsi="Helvetica" w:cs="Helvetica"/>
          <w:sz w:val="44"/>
          <w:szCs w:val="44"/>
        </w:rPr>
        <w:t xml:space="preserve">, initiated moves to establish a </w:t>
      </w:r>
      <w:r w:rsidRPr="00451C25">
        <w:rPr>
          <w:rFonts w:ascii="Helvetica" w:eastAsia="Times New Roman" w:hAnsi="Helvetica" w:cs="Helvetica"/>
          <w:sz w:val="44"/>
          <w:szCs w:val="44"/>
        </w:rPr>
        <w:lastRenderedPageBreak/>
        <w:t xml:space="preserve">political party. Thus the Action Group (AG) was </w:t>
      </w:r>
      <w:proofErr w:type="gramStart"/>
      <w:r w:rsidRPr="00451C25">
        <w:rPr>
          <w:rFonts w:ascii="Helvetica" w:eastAsia="Times New Roman" w:hAnsi="Helvetica" w:cs="Helvetica"/>
          <w:sz w:val="44"/>
          <w:szCs w:val="44"/>
        </w:rPr>
        <w:t>born  in</w:t>
      </w:r>
      <w:proofErr w:type="gram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Owo</w:t>
      </w:r>
      <w:proofErr w:type="spellEnd"/>
      <w:r w:rsidRPr="00451C25">
        <w:rPr>
          <w:rFonts w:ascii="Helvetica" w:eastAsia="Times New Roman" w:hAnsi="Helvetica" w:cs="Helvetica"/>
          <w:sz w:val="44"/>
          <w:szCs w:val="44"/>
        </w:rPr>
        <w:t xml:space="preserve"> on April 28, 1951 with SOG as one of its founders. Its motto was “Life More Abundant, Freedom For All” Its </w:t>
      </w:r>
      <w:proofErr w:type="spellStart"/>
      <w:proofErr w:type="gramStart"/>
      <w:r w:rsidRPr="00451C25">
        <w:rPr>
          <w:rFonts w:ascii="Helvetica" w:eastAsia="Times New Roman" w:hAnsi="Helvetica" w:cs="Helvetica"/>
          <w:sz w:val="44"/>
          <w:szCs w:val="44"/>
        </w:rPr>
        <w:t>programme</w:t>
      </w:r>
      <w:proofErr w:type="spellEnd"/>
      <w:r w:rsidRPr="00451C25">
        <w:rPr>
          <w:rFonts w:ascii="Helvetica" w:eastAsia="Times New Roman" w:hAnsi="Helvetica" w:cs="Helvetica"/>
          <w:sz w:val="44"/>
          <w:szCs w:val="44"/>
        </w:rPr>
        <w:t xml:space="preserve">  included</w:t>
      </w:r>
      <w:proofErr w:type="gramEnd"/>
      <w:r w:rsidRPr="00451C25">
        <w:rPr>
          <w:rFonts w:ascii="Helvetica" w:eastAsia="Times New Roman" w:hAnsi="Helvetica" w:cs="Helvetica"/>
          <w:sz w:val="44"/>
          <w:szCs w:val="44"/>
        </w:rPr>
        <w:t xml:space="preserve"> free education for all children, local economic and rural development. SOG was to espouse his philosophy and why he joined the party: “I am a </w:t>
      </w:r>
      <w:proofErr w:type="spellStart"/>
      <w:r w:rsidRPr="00451C25">
        <w:rPr>
          <w:rFonts w:ascii="Helvetica" w:eastAsia="Times New Roman" w:hAnsi="Helvetica" w:cs="Helvetica"/>
          <w:sz w:val="44"/>
          <w:szCs w:val="44"/>
        </w:rPr>
        <w:t>Welfarist</w:t>
      </w:r>
      <w:proofErr w:type="spellEnd"/>
      <w:r w:rsidRPr="00451C25">
        <w:rPr>
          <w:rFonts w:ascii="Helvetica" w:eastAsia="Times New Roman" w:hAnsi="Helvetica" w:cs="Helvetica"/>
          <w:sz w:val="44"/>
          <w:szCs w:val="44"/>
        </w:rPr>
        <w:t xml:space="preserve"> and to have peace in this country, the underdogs must be remembered; you must create an egalitarian society. Any rich man who is insensitive to the living conditions of the people around him is only digging his grave.”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Nigeria ran a West Minister system of government. The departing colonialists </w:t>
      </w:r>
      <w:proofErr w:type="spellStart"/>
      <w:proofErr w:type="gramStart"/>
      <w:r w:rsidRPr="00451C25">
        <w:rPr>
          <w:rFonts w:ascii="Helvetica" w:eastAsia="Times New Roman" w:hAnsi="Helvetica" w:cs="Helvetica"/>
          <w:sz w:val="44"/>
          <w:szCs w:val="44"/>
        </w:rPr>
        <w:t>organised</w:t>
      </w:r>
      <w:proofErr w:type="spellEnd"/>
      <w:r w:rsidRPr="00451C25">
        <w:rPr>
          <w:rFonts w:ascii="Helvetica" w:eastAsia="Times New Roman" w:hAnsi="Helvetica" w:cs="Helvetica"/>
          <w:sz w:val="44"/>
          <w:szCs w:val="44"/>
        </w:rPr>
        <w:t xml:space="preserve">  pre</w:t>
      </w:r>
      <w:proofErr w:type="gramEnd"/>
      <w:r w:rsidRPr="00451C25">
        <w:rPr>
          <w:rFonts w:ascii="Helvetica" w:eastAsia="Times New Roman" w:hAnsi="Helvetica" w:cs="Helvetica"/>
          <w:sz w:val="44"/>
          <w:szCs w:val="44"/>
        </w:rPr>
        <w:t>-independence general elections to determine the  government it would hand over the reins of government. In the elections, the Action Group won thirty-three seats in the Western Region, twenty-five in the North, fourteen in the East and one in the Lagos Crown Colony.</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lastRenderedPageBreak/>
        <w:t xml:space="preserve">In comparison, the NCNC won fifty eight seats in the East, twenty one in the West, eighteen in the North and two in Lagos. The Northern People’s   Congress (NPC) which had the majority seats of one hundred and forty </w:t>
      </w:r>
      <w:proofErr w:type="gramStart"/>
      <w:r w:rsidRPr="00451C25">
        <w:rPr>
          <w:rFonts w:ascii="Helvetica" w:eastAsia="Times New Roman" w:hAnsi="Helvetica" w:cs="Helvetica"/>
          <w:sz w:val="44"/>
          <w:szCs w:val="44"/>
        </w:rPr>
        <w:t>two,</w:t>
      </w:r>
      <w:proofErr w:type="gramEnd"/>
      <w:r w:rsidRPr="00451C25">
        <w:rPr>
          <w:rFonts w:ascii="Helvetica" w:eastAsia="Times New Roman" w:hAnsi="Helvetica" w:cs="Helvetica"/>
          <w:sz w:val="44"/>
          <w:szCs w:val="44"/>
        </w:rPr>
        <w:t xml:space="preserve"> won all, except one in the North. The exception was the seat in the Brass Division won by NPC ally, the Niger Delta Congress (NDC).</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It was this result that produced one of the biggest ‘Ifs” in Nigerian politics. The Action Group believed that the best option </w:t>
      </w:r>
      <w:proofErr w:type="gramStart"/>
      <w:r w:rsidRPr="00451C25">
        <w:rPr>
          <w:rFonts w:ascii="Helvetica" w:eastAsia="Times New Roman" w:hAnsi="Helvetica" w:cs="Helvetica"/>
          <w:sz w:val="44"/>
          <w:szCs w:val="44"/>
        </w:rPr>
        <w:t>for  Nigeria</w:t>
      </w:r>
      <w:proofErr w:type="gramEnd"/>
      <w:r w:rsidRPr="00451C25">
        <w:rPr>
          <w:rFonts w:ascii="Helvetica" w:eastAsia="Times New Roman" w:hAnsi="Helvetica" w:cs="Helvetica"/>
          <w:sz w:val="44"/>
          <w:szCs w:val="44"/>
        </w:rPr>
        <w:t xml:space="preserve"> was  an AG-NCNC alliance to form government with the NPC being the opposition. SOG was sent to work out this alliance with NCNC leader, Dr. </w:t>
      </w:r>
      <w:proofErr w:type="spellStart"/>
      <w:r w:rsidRPr="00451C25">
        <w:rPr>
          <w:rFonts w:ascii="Helvetica" w:eastAsia="Times New Roman" w:hAnsi="Helvetica" w:cs="Helvetica"/>
          <w:sz w:val="44"/>
          <w:szCs w:val="44"/>
        </w:rPr>
        <w:t>Azikiwe</w:t>
      </w:r>
      <w:proofErr w:type="spellEnd"/>
      <w:r w:rsidRPr="00451C25">
        <w:rPr>
          <w:rFonts w:ascii="Helvetica" w:eastAsia="Times New Roman" w:hAnsi="Helvetica" w:cs="Helvetica"/>
          <w:sz w:val="44"/>
          <w:szCs w:val="44"/>
        </w:rPr>
        <w:t xml:space="preserve"> who was offered the position of Prime Minister with </w:t>
      </w:r>
      <w:proofErr w:type="spellStart"/>
      <w:r w:rsidRPr="00451C25">
        <w:rPr>
          <w:rFonts w:ascii="Helvetica" w:eastAsia="Times New Roman" w:hAnsi="Helvetica" w:cs="Helvetica"/>
          <w:sz w:val="44"/>
          <w:szCs w:val="44"/>
        </w:rPr>
        <w:t>Awolowo</w:t>
      </w:r>
      <w:proofErr w:type="spellEnd"/>
      <w:r w:rsidRPr="00451C25">
        <w:rPr>
          <w:rFonts w:ascii="Helvetica" w:eastAsia="Times New Roman" w:hAnsi="Helvetica" w:cs="Helvetica"/>
          <w:sz w:val="44"/>
          <w:szCs w:val="44"/>
        </w:rPr>
        <w:t xml:space="preserve"> as Finance Minister.  After three days waiting on </w:t>
      </w:r>
      <w:proofErr w:type="spellStart"/>
      <w:r w:rsidRPr="00451C25">
        <w:rPr>
          <w:rFonts w:ascii="Helvetica" w:eastAsia="Times New Roman" w:hAnsi="Helvetica" w:cs="Helvetica"/>
          <w:sz w:val="44"/>
          <w:szCs w:val="44"/>
        </w:rPr>
        <w:t>Azikiwe</w:t>
      </w:r>
      <w:proofErr w:type="spellEnd"/>
      <w:r w:rsidRPr="00451C25">
        <w:rPr>
          <w:rFonts w:ascii="Helvetica" w:eastAsia="Times New Roman" w:hAnsi="Helvetica" w:cs="Helvetica"/>
          <w:sz w:val="44"/>
          <w:szCs w:val="44"/>
        </w:rPr>
        <w:t>, SOG failed because the former worked out an alliance with the NPC and agreed to be President, which was a largely ceremonial position rather than become the</w:t>
      </w:r>
      <w:proofErr w:type="gramStart"/>
      <w:r w:rsidRPr="00451C25">
        <w:rPr>
          <w:rFonts w:ascii="Helvetica" w:eastAsia="Times New Roman" w:hAnsi="Helvetica" w:cs="Helvetica"/>
          <w:sz w:val="44"/>
          <w:szCs w:val="44"/>
        </w:rPr>
        <w:t>  Prime</w:t>
      </w:r>
      <w:proofErr w:type="gramEnd"/>
      <w:r w:rsidRPr="00451C25">
        <w:rPr>
          <w:rFonts w:ascii="Helvetica" w:eastAsia="Times New Roman" w:hAnsi="Helvetica" w:cs="Helvetica"/>
          <w:sz w:val="44"/>
          <w:szCs w:val="44"/>
        </w:rPr>
        <w:t xml:space="preserve"> Minister of the new country.  That NPC-NCNC alliance was to back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to remain as   Premier </w:t>
      </w:r>
      <w:r w:rsidRPr="00451C25">
        <w:rPr>
          <w:rFonts w:ascii="Helvetica" w:eastAsia="Times New Roman" w:hAnsi="Helvetica" w:cs="Helvetica"/>
          <w:sz w:val="44"/>
          <w:szCs w:val="44"/>
        </w:rPr>
        <w:lastRenderedPageBreak/>
        <w:t>of the Western Region against the wishes of the AG which led to the calamitous uprising in the Western Region called ‘</w:t>
      </w:r>
      <w:proofErr w:type="spellStart"/>
      <w:r w:rsidRPr="00451C25">
        <w:rPr>
          <w:rFonts w:ascii="Helvetica" w:eastAsia="Times New Roman" w:hAnsi="Helvetica" w:cs="Helvetica"/>
          <w:sz w:val="44"/>
          <w:szCs w:val="44"/>
        </w:rPr>
        <w:t>Wetie</w:t>
      </w:r>
      <w:proofErr w:type="spellEnd"/>
      <w:r w:rsidRPr="00451C25">
        <w:rPr>
          <w:rFonts w:ascii="Helvetica" w:eastAsia="Times New Roman" w:hAnsi="Helvetica" w:cs="Helvetica"/>
          <w:sz w:val="44"/>
          <w:szCs w:val="44"/>
        </w:rPr>
        <w:t>” This quite bloody “Wild, Wild West’ conflict, was to lead to the 1966 military coup and then the three-year Civil War which left over two million dead. It is a matter of conjecture if Nigeria would have been a different country had SOG succeeded in his mission to forge an AG-NCNC alliance and post-independence government.</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b/>
          <w:bCs/>
          <w:sz w:val="44"/>
          <w:szCs w:val="44"/>
        </w:rPr>
        <w:t>Blessed are the peace makers.</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There were several contentious issues after independence with potentials of setting the country on fire. One of them was state creation and the right of the provinces to join regions of their choice rather </w:t>
      </w:r>
      <w:proofErr w:type="gramStart"/>
      <w:r w:rsidRPr="00451C25">
        <w:rPr>
          <w:rFonts w:ascii="Helvetica" w:eastAsia="Times New Roman" w:hAnsi="Helvetica" w:cs="Helvetica"/>
          <w:sz w:val="44"/>
          <w:szCs w:val="44"/>
        </w:rPr>
        <w:t>than  be</w:t>
      </w:r>
      <w:proofErr w:type="gramEnd"/>
      <w:r w:rsidRPr="00451C25">
        <w:rPr>
          <w:rFonts w:ascii="Helvetica" w:eastAsia="Times New Roman" w:hAnsi="Helvetica" w:cs="Helvetica"/>
          <w:sz w:val="44"/>
          <w:szCs w:val="44"/>
        </w:rPr>
        <w:t xml:space="preserve"> forced to remain in a particular region. The NPC had vehemently   opposed this at the 1957 Constitution Conference. With the country making no headway on this, SOG called an informal all-parties meeting in his house in </w:t>
      </w:r>
      <w:proofErr w:type="spellStart"/>
      <w:r w:rsidRPr="00451C25">
        <w:rPr>
          <w:rFonts w:ascii="Helvetica" w:eastAsia="Times New Roman" w:hAnsi="Helvetica" w:cs="Helvetica"/>
          <w:sz w:val="44"/>
          <w:szCs w:val="44"/>
        </w:rPr>
        <w:t>Ikorodu</w:t>
      </w:r>
      <w:proofErr w:type="spellEnd"/>
      <w:r w:rsidRPr="00451C25">
        <w:rPr>
          <w:rFonts w:ascii="Helvetica" w:eastAsia="Times New Roman" w:hAnsi="Helvetica" w:cs="Helvetica"/>
          <w:sz w:val="44"/>
          <w:szCs w:val="44"/>
        </w:rPr>
        <w:t xml:space="preserve">. It was well attended with </w:t>
      </w:r>
      <w:r w:rsidRPr="00451C25">
        <w:rPr>
          <w:rFonts w:ascii="Helvetica" w:eastAsia="Times New Roman" w:hAnsi="Helvetica" w:cs="Helvetica"/>
          <w:sz w:val="44"/>
          <w:szCs w:val="44"/>
        </w:rPr>
        <w:lastRenderedPageBreak/>
        <w:t>Prime Minister Tafawa Balewa personally leading the ruling NPC Delegation.</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The rather informal meeting surprisingly secured a resolution. It was agreed that any ethnic group within an existing region can join a neighboring region if the majority of such ethnic group desire it and provided that the region it sought to join, is willingly to accept it. This meant that the Ilorin and </w:t>
      </w:r>
      <w:proofErr w:type="spellStart"/>
      <w:r w:rsidRPr="00451C25">
        <w:rPr>
          <w:rFonts w:ascii="Helvetica" w:eastAsia="Times New Roman" w:hAnsi="Helvetica" w:cs="Helvetica"/>
          <w:sz w:val="44"/>
          <w:szCs w:val="44"/>
        </w:rPr>
        <w:t>Kabba</w:t>
      </w:r>
      <w:proofErr w:type="spellEnd"/>
      <w:r w:rsidRPr="00451C25">
        <w:rPr>
          <w:rFonts w:ascii="Helvetica" w:eastAsia="Times New Roman" w:hAnsi="Helvetica" w:cs="Helvetica"/>
          <w:sz w:val="44"/>
          <w:szCs w:val="44"/>
        </w:rPr>
        <w:t xml:space="preserve"> provinces in the North could realize their aspirations to join the West.  The lesson for today’s politics, is that we do not need to dig in and try to impose our </w:t>
      </w:r>
      <w:proofErr w:type="gramStart"/>
      <w:r w:rsidRPr="00451C25">
        <w:rPr>
          <w:rFonts w:ascii="Helvetica" w:eastAsia="Times New Roman" w:hAnsi="Helvetica" w:cs="Helvetica"/>
          <w:sz w:val="44"/>
          <w:szCs w:val="44"/>
        </w:rPr>
        <w:t>views  on</w:t>
      </w:r>
      <w:proofErr w:type="gramEnd"/>
      <w:r w:rsidRPr="00451C25">
        <w:rPr>
          <w:rFonts w:ascii="Helvetica" w:eastAsia="Times New Roman" w:hAnsi="Helvetica" w:cs="Helvetica"/>
          <w:sz w:val="44"/>
          <w:szCs w:val="44"/>
        </w:rPr>
        <w:t xml:space="preserve"> others. Rather, we should be open to dialogue and be willing to accommodate the interests of others.</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SOG, a liberal organizer also used his </w:t>
      </w:r>
      <w:proofErr w:type="gramStart"/>
      <w:r w:rsidRPr="00451C25">
        <w:rPr>
          <w:rFonts w:ascii="Helvetica" w:eastAsia="Times New Roman" w:hAnsi="Helvetica" w:cs="Helvetica"/>
          <w:sz w:val="44"/>
          <w:szCs w:val="44"/>
        </w:rPr>
        <w:t>negotiating  skills</w:t>
      </w:r>
      <w:proofErr w:type="gramEnd"/>
      <w:r w:rsidRPr="00451C25">
        <w:rPr>
          <w:rFonts w:ascii="Helvetica" w:eastAsia="Times New Roman" w:hAnsi="Helvetica" w:cs="Helvetica"/>
          <w:sz w:val="44"/>
          <w:szCs w:val="44"/>
        </w:rPr>
        <w:t xml:space="preserve"> and sense of social justice to ensure peace in the AG. For instance, in March 1958, there was a serious crisis </w:t>
      </w:r>
      <w:proofErr w:type="gramStart"/>
      <w:r w:rsidRPr="00451C25">
        <w:rPr>
          <w:rFonts w:ascii="Helvetica" w:eastAsia="Times New Roman" w:hAnsi="Helvetica" w:cs="Helvetica"/>
          <w:sz w:val="44"/>
          <w:szCs w:val="44"/>
        </w:rPr>
        <w:t>in  </w:t>
      </w:r>
      <w:proofErr w:type="spellStart"/>
      <w:r w:rsidRPr="00451C25">
        <w:rPr>
          <w:rFonts w:ascii="Helvetica" w:eastAsia="Times New Roman" w:hAnsi="Helvetica" w:cs="Helvetica"/>
          <w:sz w:val="44"/>
          <w:szCs w:val="44"/>
        </w:rPr>
        <w:t>Ishara</w:t>
      </w:r>
      <w:proofErr w:type="spellEnd"/>
      <w:proofErr w:type="gram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Ijebu</w:t>
      </w:r>
      <w:proofErr w:type="spellEnd"/>
      <w:r w:rsidRPr="00451C25">
        <w:rPr>
          <w:rFonts w:ascii="Helvetica" w:eastAsia="Times New Roman" w:hAnsi="Helvetica" w:cs="Helvetica"/>
          <w:sz w:val="44"/>
          <w:szCs w:val="44"/>
        </w:rPr>
        <w:t xml:space="preserve"> Division, a stronghold  of the party where factional groups had emerged and nominated rival candidates in ten wards.</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lastRenderedPageBreak/>
        <w:t xml:space="preserve">The Election Committee had been unable to resolve the disputes so also could the local party elders not find a solution. So the AG asked SOG to sort out the problem. Political Scientist Richard L. </w:t>
      </w:r>
      <w:proofErr w:type="spellStart"/>
      <w:r w:rsidRPr="00451C25">
        <w:rPr>
          <w:rFonts w:ascii="Helvetica" w:eastAsia="Times New Roman" w:hAnsi="Helvetica" w:cs="Helvetica"/>
          <w:sz w:val="44"/>
          <w:szCs w:val="44"/>
        </w:rPr>
        <w:t>Sklar</w:t>
      </w:r>
      <w:proofErr w:type="spellEnd"/>
      <w:r w:rsidRPr="00451C25">
        <w:rPr>
          <w:rFonts w:ascii="Helvetica" w:eastAsia="Times New Roman" w:hAnsi="Helvetica" w:cs="Helvetica"/>
          <w:sz w:val="44"/>
          <w:szCs w:val="44"/>
        </w:rPr>
        <w:t xml:space="preserve"> witnessed the settlement process. He wrote in his book, </w:t>
      </w:r>
      <w:r w:rsidRPr="00451C25">
        <w:rPr>
          <w:rFonts w:ascii="Helvetica" w:eastAsia="Times New Roman" w:hAnsi="Helvetica" w:cs="Helvetica"/>
          <w:b/>
          <w:bCs/>
          <w:sz w:val="44"/>
          <w:szCs w:val="44"/>
        </w:rPr>
        <w:t>Nigerian Political Parties: Power in an Emergent African Nation</w:t>
      </w:r>
      <w:r w:rsidRPr="00451C25">
        <w:rPr>
          <w:rFonts w:ascii="Helvetica" w:eastAsia="Times New Roman" w:hAnsi="Helvetica" w:cs="Helvetica"/>
          <w:sz w:val="44"/>
          <w:szCs w:val="44"/>
        </w:rPr>
        <w:t xml:space="preserve">: “The Federal Treasurer,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S.O </w:t>
      </w:r>
      <w:proofErr w:type="spellStart"/>
      <w:r w:rsidRPr="00451C25">
        <w:rPr>
          <w:rFonts w:ascii="Helvetica" w:eastAsia="Times New Roman" w:hAnsi="Helvetica" w:cs="Helvetica"/>
          <w:sz w:val="44"/>
          <w:szCs w:val="44"/>
        </w:rPr>
        <w:t>Gbadamosi</w:t>
      </w:r>
      <w:proofErr w:type="spellEnd"/>
      <w:r w:rsidRPr="00451C25">
        <w:rPr>
          <w:rFonts w:ascii="Helvetica" w:eastAsia="Times New Roman" w:hAnsi="Helvetica" w:cs="Helvetica"/>
          <w:sz w:val="44"/>
          <w:szCs w:val="44"/>
        </w:rPr>
        <w:t>, MHA who was assigned to settle the dispute called a mass meeting in every ward and utilized the official electoral register to call out names and separate the supporters of rival candidates physically who were then counted. The candidates with the greater number of supporters were declared the official Action Group nominees, AG candidates were returned unopposed in every ward but one where an independent stood and was defeated”</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There was however a conflict he could not solve; that between his two friends and political allies; </w:t>
      </w:r>
      <w:proofErr w:type="spellStart"/>
      <w:r w:rsidRPr="00451C25">
        <w:rPr>
          <w:rFonts w:ascii="Helvetica" w:eastAsia="Times New Roman" w:hAnsi="Helvetica" w:cs="Helvetica"/>
          <w:sz w:val="44"/>
          <w:szCs w:val="44"/>
        </w:rPr>
        <w:t>Awolowo</w:t>
      </w:r>
      <w:proofErr w:type="spellEnd"/>
      <w:r w:rsidRPr="00451C25">
        <w:rPr>
          <w:rFonts w:ascii="Helvetica" w:eastAsia="Times New Roman" w:hAnsi="Helvetica" w:cs="Helvetica"/>
          <w:sz w:val="44"/>
          <w:szCs w:val="44"/>
        </w:rPr>
        <w:t xml:space="preserve"> and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the leader and deputy </w:t>
      </w:r>
      <w:proofErr w:type="gramStart"/>
      <w:r w:rsidRPr="00451C25">
        <w:rPr>
          <w:rFonts w:ascii="Helvetica" w:eastAsia="Times New Roman" w:hAnsi="Helvetica" w:cs="Helvetica"/>
          <w:sz w:val="44"/>
          <w:szCs w:val="44"/>
        </w:rPr>
        <w:t>leader  of</w:t>
      </w:r>
      <w:proofErr w:type="gramEnd"/>
      <w:r w:rsidRPr="00451C25">
        <w:rPr>
          <w:rFonts w:ascii="Helvetica" w:eastAsia="Times New Roman" w:hAnsi="Helvetica" w:cs="Helvetica"/>
          <w:sz w:val="44"/>
          <w:szCs w:val="44"/>
        </w:rPr>
        <w:t xml:space="preserve"> the AG. In February 1962, at its Annual Congress in </w:t>
      </w:r>
      <w:r w:rsidRPr="00451C25">
        <w:rPr>
          <w:rFonts w:ascii="Helvetica" w:eastAsia="Times New Roman" w:hAnsi="Helvetica" w:cs="Helvetica"/>
          <w:sz w:val="44"/>
          <w:szCs w:val="44"/>
        </w:rPr>
        <w:lastRenderedPageBreak/>
        <w:t xml:space="preserve">Jos, the party adopted Democratic Socialism as its ideology, proclaimed party supremacy and scrapped the post of Deputy Leader held by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With the battle lines drawn, a meeting of the AG’s</w:t>
      </w:r>
      <w:proofErr w:type="gramStart"/>
      <w:r w:rsidRPr="00451C25">
        <w:rPr>
          <w:rFonts w:ascii="Helvetica" w:eastAsia="Times New Roman" w:hAnsi="Helvetica" w:cs="Helvetica"/>
          <w:sz w:val="44"/>
          <w:szCs w:val="44"/>
        </w:rPr>
        <w:t>  Federal</w:t>
      </w:r>
      <w:proofErr w:type="gramEnd"/>
      <w:r w:rsidRPr="00451C25">
        <w:rPr>
          <w:rFonts w:ascii="Helvetica" w:eastAsia="Times New Roman" w:hAnsi="Helvetica" w:cs="Helvetica"/>
          <w:sz w:val="44"/>
          <w:szCs w:val="44"/>
        </w:rPr>
        <w:t xml:space="preserve"> Executive Council was summoned to try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for alleged anti-party activities. The meeting after a six-hour deliberation found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guilty. After this, Anthony </w:t>
      </w:r>
      <w:proofErr w:type="spellStart"/>
      <w:r w:rsidRPr="00451C25">
        <w:rPr>
          <w:rFonts w:ascii="Helvetica" w:eastAsia="Times New Roman" w:hAnsi="Helvetica" w:cs="Helvetica"/>
          <w:sz w:val="44"/>
          <w:szCs w:val="44"/>
        </w:rPr>
        <w:t>Enahoro</w:t>
      </w:r>
      <w:proofErr w:type="spellEnd"/>
      <w:r w:rsidRPr="00451C25">
        <w:rPr>
          <w:rFonts w:ascii="Helvetica" w:eastAsia="Times New Roman" w:hAnsi="Helvetica" w:cs="Helvetica"/>
          <w:sz w:val="44"/>
          <w:szCs w:val="44"/>
        </w:rPr>
        <w:t xml:space="preserve"> moved a motion that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resigns as Premier of the Western Region. SOG, sought a middle ground, </w:t>
      </w:r>
      <w:proofErr w:type="gramStart"/>
      <w:r w:rsidRPr="00451C25">
        <w:rPr>
          <w:rFonts w:ascii="Helvetica" w:eastAsia="Times New Roman" w:hAnsi="Helvetica" w:cs="Helvetica"/>
          <w:sz w:val="44"/>
          <w:szCs w:val="44"/>
        </w:rPr>
        <w:t>he  moved</w:t>
      </w:r>
      <w:proofErr w:type="gramEnd"/>
      <w:r w:rsidRPr="00451C25">
        <w:rPr>
          <w:rFonts w:ascii="Helvetica" w:eastAsia="Times New Roman" w:hAnsi="Helvetica" w:cs="Helvetica"/>
          <w:sz w:val="44"/>
          <w:szCs w:val="44"/>
        </w:rPr>
        <w:t xml:space="preserve"> an amendment that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be reprimanded but should remain as Premier. His argument was that the issues in contention need to be   peacefully resolved. The SOG amendment was taken as a counter motion. The House took a vote, the motion that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resigns got eighty-one votes while SOG’s motion had twenty-seven votes. With the defeat of SOG’s motion, peace was defeated in the Western Region; moderation had failed, good sense had not been allowed to prevail, and the consequences were chaos, bloodshed and imprisonment </w:t>
      </w:r>
      <w:r w:rsidRPr="00451C25">
        <w:rPr>
          <w:rFonts w:ascii="Helvetica" w:eastAsia="Times New Roman" w:hAnsi="Helvetica" w:cs="Helvetica"/>
          <w:sz w:val="44"/>
          <w:szCs w:val="44"/>
        </w:rPr>
        <w:lastRenderedPageBreak/>
        <w:t>while death came to not a few including some of the participants.</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As the political conflict assumed national dimensions, </w:t>
      </w:r>
      <w:proofErr w:type="spellStart"/>
      <w:r w:rsidRPr="00451C25">
        <w:rPr>
          <w:rFonts w:ascii="Helvetica" w:eastAsia="Times New Roman" w:hAnsi="Helvetica" w:cs="Helvetica"/>
          <w:sz w:val="44"/>
          <w:szCs w:val="44"/>
        </w:rPr>
        <w:t>Awolowo</w:t>
      </w:r>
      <w:proofErr w:type="spellEnd"/>
      <w:r w:rsidRPr="00451C25">
        <w:rPr>
          <w:rFonts w:ascii="Helvetica" w:eastAsia="Times New Roman" w:hAnsi="Helvetica" w:cs="Helvetica"/>
          <w:sz w:val="44"/>
          <w:szCs w:val="44"/>
        </w:rPr>
        <w:t xml:space="preserve"> was tried </w:t>
      </w:r>
      <w:proofErr w:type="gramStart"/>
      <w:r w:rsidRPr="00451C25">
        <w:rPr>
          <w:rFonts w:ascii="Helvetica" w:eastAsia="Times New Roman" w:hAnsi="Helvetica" w:cs="Helvetica"/>
          <w:sz w:val="44"/>
          <w:szCs w:val="44"/>
        </w:rPr>
        <w:t>for  corruption</w:t>
      </w:r>
      <w:proofErr w:type="gramEnd"/>
      <w:r w:rsidRPr="00451C25">
        <w:rPr>
          <w:rFonts w:ascii="Helvetica" w:eastAsia="Times New Roman" w:hAnsi="Helvetica" w:cs="Helvetica"/>
          <w:sz w:val="44"/>
          <w:szCs w:val="44"/>
        </w:rPr>
        <w:t xml:space="preserve">, and eventually for treason. SOG was torn between two friends but although he appeared closer to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he resolved the matter based on principles.  </w:t>
      </w:r>
      <w:proofErr w:type="spellStart"/>
      <w:r w:rsidRPr="00451C25">
        <w:rPr>
          <w:rFonts w:ascii="Helvetica" w:eastAsia="Times New Roman" w:hAnsi="Helvetica" w:cs="Helvetica"/>
          <w:sz w:val="44"/>
          <w:szCs w:val="44"/>
        </w:rPr>
        <w:t>Awolowo</w:t>
      </w:r>
      <w:proofErr w:type="spellEnd"/>
      <w:r w:rsidRPr="00451C25">
        <w:rPr>
          <w:rFonts w:ascii="Helvetica" w:eastAsia="Times New Roman" w:hAnsi="Helvetica" w:cs="Helvetica"/>
          <w:sz w:val="44"/>
          <w:szCs w:val="44"/>
        </w:rPr>
        <w:t xml:space="preserve"> was to say: “</w:t>
      </w:r>
      <w:proofErr w:type="spellStart"/>
      <w:r w:rsidRPr="00451C25">
        <w:rPr>
          <w:rFonts w:ascii="Helvetica" w:eastAsia="Times New Roman" w:hAnsi="Helvetica" w:cs="Helvetica"/>
          <w:sz w:val="44"/>
          <w:szCs w:val="44"/>
        </w:rPr>
        <w:t>Akintola</w:t>
      </w:r>
      <w:proofErr w:type="spellEnd"/>
      <w:r w:rsidRPr="00451C25">
        <w:rPr>
          <w:rFonts w:ascii="Helvetica" w:eastAsia="Times New Roman" w:hAnsi="Helvetica" w:cs="Helvetica"/>
          <w:sz w:val="44"/>
          <w:szCs w:val="44"/>
        </w:rPr>
        <w:t xml:space="preserve"> … tried to get </w:t>
      </w:r>
      <w:proofErr w:type="spellStart"/>
      <w:r w:rsidRPr="00451C25">
        <w:rPr>
          <w:rFonts w:ascii="Helvetica" w:eastAsia="Times New Roman" w:hAnsi="Helvetica" w:cs="Helvetica"/>
          <w:sz w:val="44"/>
          <w:szCs w:val="44"/>
        </w:rPr>
        <w:t>Alhaji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Gbadamosi</w:t>
      </w:r>
      <w:proofErr w:type="spellEnd"/>
      <w:r w:rsidRPr="00451C25">
        <w:rPr>
          <w:rFonts w:ascii="Helvetica" w:eastAsia="Times New Roman" w:hAnsi="Helvetica" w:cs="Helvetica"/>
          <w:sz w:val="44"/>
          <w:szCs w:val="44"/>
        </w:rPr>
        <w:t xml:space="preserve"> to give evidence against me. The Western Region Finance Corporation had obtained judgement to recover 200, 000 pounds from </w:t>
      </w:r>
      <w:proofErr w:type="spellStart"/>
      <w:r w:rsidRPr="00451C25">
        <w:rPr>
          <w:rFonts w:ascii="Helvetica" w:eastAsia="Times New Roman" w:hAnsi="Helvetica" w:cs="Helvetica"/>
          <w:sz w:val="44"/>
          <w:szCs w:val="44"/>
        </w:rPr>
        <w:t>Gbadamosi</w:t>
      </w:r>
      <w:proofErr w:type="spellEnd"/>
      <w:r w:rsidRPr="00451C25">
        <w:rPr>
          <w:rFonts w:ascii="Helvetica" w:eastAsia="Times New Roman" w:hAnsi="Helvetica" w:cs="Helvetica"/>
          <w:sz w:val="44"/>
          <w:szCs w:val="44"/>
        </w:rPr>
        <w:t xml:space="preserve">. They told him that if he gave evidence against me, the debt would be written off. </w:t>
      </w:r>
      <w:proofErr w:type="spellStart"/>
      <w:r w:rsidRPr="00451C25">
        <w:rPr>
          <w:rFonts w:ascii="Helvetica" w:eastAsia="Times New Roman" w:hAnsi="Helvetica" w:cs="Helvetica"/>
          <w:sz w:val="44"/>
          <w:szCs w:val="44"/>
        </w:rPr>
        <w:t>Gbadamosi</w:t>
      </w:r>
      <w:proofErr w:type="spellEnd"/>
      <w:r w:rsidRPr="00451C25">
        <w:rPr>
          <w:rFonts w:ascii="Helvetica" w:eastAsia="Times New Roman" w:hAnsi="Helvetica" w:cs="Helvetica"/>
          <w:sz w:val="44"/>
          <w:szCs w:val="44"/>
        </w:rPr>
        <w:t xml:space="preserve"> told them, you want me to testify against a friend about something I know nothing </w:t>
      </w:r>
      <w:proofErr w:type="gramStart"/>
      <w:r w:rsidRPr="00451C25">
        <w:rPr>
          <w:rFonts w:ascii="Helvetica" w:eastAsia="Times New Roman" w:hAnsi="Helvetica" w:cs="Helvetica"/>
          <w:sz w:val="44"/>
          <w:szCs w:val="44"/>
        </w:rPr>
        <w:t>about  and</w:t>
      </w:r>
      <w:proofErr w:type="gramEnd"/>
      <w:r w:rsidRPr="00451C25">
        <w:rPr>
          <w:rFonts w:ascii="Helvetica" w:eastAsia="Times New Roman" w:hAnsi="Helvetica" w:cs="Helvetica"/>
          <w:sz w:val="44"/>
          <w:szCs w:val="44"/>
        </w:rPr>
        <w:t xml:space="preserve"> after swearing on the Koran? You can sell all my </w:t>
      </w:r>
      <w:proofErr w:type="gramStart"/>
      <w:r w:rsidRPr="00451C25">
        <w:rPr>
          <w:rFonts w:ascii="Helvetica" w:eastAsia="Times New Roman" w:hAnsi="Helvetica" w:cs="Helvetica"/>
          <w:sz w:val="44"/>
          <w:szCs w:val="44"/>
        </w:rPr>
        <w:t>property,</w:t>
      </w:r>
      <w:proofErr w:type="gramEnd"/>
      <w:r w:rsidRPr="00451C25">
        <w:rPr>
          <w:rFonts w:ascii="Helvetica" w:eastAsia="Times New Roman" w:hAnsi="Helvetica" w:cs="Helvetica"/>
          <w:sz w:val="44"/>
          <w:szCs w:val="44"/>
        </w:rPr>
        <w:t xml:space="preserve"> you can sell me in addition. I am not going to testify”</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SOG also got pressures from the Federal Government with an offer to sell to him exclusively, all </w:t>
      </w:r>
      <w:proofErr w:type="gramStart"/>
      <w:r w:rsidRPr="00451C25">
        <w:rPr>
          <w:rFonts w:ascii="Helvetica" w:eastAsia="Times New Roman" w:hAnsi="Helvetica" w:cs="Helvetica"/>
          <w:sz w:val="44"/>
          <w:szCs w:val="44"/>
        </w:rPr>
        <w:t>smuggled  goods</w:t>
      </w:r>
      <w:proofErr w:type="gramEnd"/>
      <w:r w:rsidRPr="00451C25">
        <w:rPr>
          <w:rFonts w:ascii="Helvetica" w:eastAsia="Times New Roman" w:hAnsi="Helvetica" w:cs="Helvetica"/>
          <w:sz w:val="44"/>
          <w:szCs w:val="44"/>
        </w:rPr>
        <w:t xml:space="preserve"> seized by </w:t>
      </w:r>
      <w:r w:rsidRPr="00451C25">
        <w:rPr>
          <w:rFonts w:ascii="Helvetica" w:eastAsia="Times New Roman" w:hAnsi="Helvetica" w:cs="Helvetica"/>
          <w:sz w:val="44"/>
          <w:szCs w:val="44"/>
        </w:rPr>
        <w:lastRenderedPageBreak/>
        <w:t>the Customs and Excise. He declined this and a subsequent offer from a friend and founder of a bank. He sent a message back to the Prime Minister: “No</w:t>
      </w:r>
      <w:proofErr w:type="gramStart"/>
      <w:r w:rsidRPr="00451C25">
        <w:rPr>
          <w:rFonts w:ascii="Helvetica" w:eastAsia="Times New Roman" w:hAnsi="Helvetica" w:cs="Helvetica"/>
          <w:sz w:val="44"/>
          <w:szCs w:val="44"/>
        </w:rPr>
        <w:t>,  I</w:t>
      </w:r>
      <w:proofErr w:type="gramEnd"/>
      <w:r w:rsidRPr="00451C25">
        <w:rPr>
          <w:rFonts w:ascii="Helvetica" w:eastAsia="Times New Roman" w:hAnsi="Helvetica" w:cs="Helvetica"/>
          <w:sz w:val="44"/>
          <w:szCs w:val="44"/>
        </w:rPr>
        <w:t xml:space="preserve"> am not going to be used. Kill me, kill my business. Whatever you like</w:t>
      </w:r>
      <w:proofErr w:type="gramStart"/>
      <w:r w:rsidRPr="00451C25">
        <w:rPr>
          <w:rFonts w:ascii="Helvetica" w:eastAsia="Times New Roman" w:hAnsi="Helvetica" w:cs="Helvetica"/>
          <w:sz w:val="44"/>
          <w:szCs w:val="44"/>
        </w:rPr>
        <w:t>  do</w:t>
      </w:r>
      <w:proofErr w:type="gramEnd"/>
      <w:r w:rsidRPr="00451C25">
        <w:rPr>
          <w:rFonts w:ascii="Helvetica" w:eastAsia="Times New Roman" w:hAnsi="Helvetica" w:cs="Helvetica"/>
          <w:sz w:val="44"/>
          <w:szCs w:val="44"/>
        </w:rPr>
        <w:t>, I am old enough to die” At that time SOG was just fifty seven years old.</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proofErr w:type="gramStart"/>
      <w:r w:rsidRPr="00451C25">
        <w:rPr>
          <w:rFonts w:ascii="Helvetica" w:eastAsia="Times New Roman" w:hAnsi="Helvetica" w:cs="Helvetica"/>
          <w:b/>
          <w:bCs/>
          <w:sz w:val="44"/>
          <w:szCs w:val="44"/>
        </w:rPr>
        <w:t>Conclusion</w:t>
      </w:r>
      <w:r w:rsidRPr="00451C25">
        <w:rPr>
          <w:rFonts w:ascii="Helvetica" w:eastAsia="Times New Roman" w:hAnsi="Helvetica" w:cs="Helvetica"/>
          <w:sz w:val="44"/>
          <w:szCs w:val="44"/>
        </w:rPr>
        <w:t>.</w:t>
      </w:r>
      <w:proofErr w:type="gramEnd"/>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SOG taught us to be tolerant and accommodate other views and beliefs. He </w:t>
      </w:r>
      <w:proofErr w:type="gramStart"/>
      <w:r w:rsidRPr="00451C25">
        <w:rPr>
          <w:rFonts w:ascii="Helvetica" w:eastAsia="Times New Roman" w:hAnsi="Helvetica" w:cs="Helvetica"/>
          <w:sz w:val="44"/>
          <w:szCs w:val="44"/>
        </w:rPr>
        <w:t>helped  build</w:t>
      </w:r>
      <w:proofErr w:type="gramEnd"/>
      <w:r w:rsidRPr="00451C25">
        <w:rPr>
          <w:rFonts w:ascii="Helvetica" w:eastAsia="Times New Roman" w:hAnsi="Helvetica" w:cs="Helvetica"/>
          <w:sz w:val="44"/>
          <w:szCs w:val="44"/>
        </w:rPr>
        <w:t xml:space="preserve"> the culture of industrialization people like </w:t>
      </w:r>
      <w:proofErr w:type="spellStart"/>
      <w:r w:rsidRPr="00451C25">
        <w:rPr>
          <w:rFonts w:ascii="Helvetica" w:eastAsia="Times New Roman" w:hAnsi="Helvetica" w:cs="Helvetica"/>
          <w:sz w:val="44"/>
          <w:szCs w:val="44"/>
        </w:rPr>
        <w:t>Razak</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Akanni</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Okoya</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Elganza</w:t>
      </w:r>
      <w:proofErr w:type="spellEnd"/>
      <w:r w:rsidRPr="00451C25">
        <w:rPr>
          <w:rFonts w:ascii="Helvetica" w:eastAsia="Times New Roman" w:hAnsi="Helvetica" w:cs="Helvetica"/>
          <w:sz w:val="44"/>
          <w:szCs w:val="44"/>
        </w:rPr>
        <w:t xml:space="preserve">) and Samuel </w:t>
      </w:r>
      <w:proofErr w:type="spellStart"/>
      <w:r w:rsidRPr="00451C25">
        <w:rPr>
          <w:rFonts w:ascii="Helvetica" w:eastAsia="Times New Roman" w:hAnsi="Helvetica" w:cs="Helvetica"/>
          <w:sz w:val="44"/>
          <w:szCs w:val="44"/>
        </w:rPr>
        <w:t>Adedoyin</w:t>
      </w:r>
      <w:proofErr w:type="spellEnd"/>
      <w:r w:rsidRPr="00451C25">
        <w:rPr>
          <w:rFonts w:ascii="Helvetica" w:eastAsia="Times New Roman" w:hAnsi="Helvetica" w:cs="Helvetica"/>
          <w:sz w:val="44"/>
          <w:szCs w:val="44"/>
        </w:rPr>
        <w:t xml:space="preserve"> (</w:t>
      </w:r>
      <w:proofErr w:type="spellStart"/>
      <w:r w:rsidRPr="00451C25">
        <w:rPr>
          <w:rFonts w:ascii="Helvetica" w:eastAsia="Times New Roman" w:hAnsi="Helvetica" w:cs="Helvetica"/>
          <w:sz w:val="44"/>
          <w:szCs w:val="44"/>
        </w:rPr>
        <w:t>Doyin</w:t>
      </w:r>
      <w:proofErr w:type="spellEnd"/>
      <w:r w:rsidRPr="00451C25">
        <w:rPr>
          <w:rFonts w:ascii="Helvetica" w:eastAsia="Times New Roman" w:hAnsi="Helvetica" w:cs="Helvetica"/>
          <w:sz w:val="44"/>
          <w:szCs w:val="44"/>
        </w:rPr>
        <w:t xml:space="preserve"> Group of Companies) have further built on. SOG and his comrades taught us that political parties are built with the people not for the people, and that it has to be funded by the people who pay membership dues not the new culture where political parties pay members even to attend party meetings and rallies. He taught Nigerians that political parties should be people-oriented movements where people of like minds converge to seek power for the welfare of the citizenry. </w:t>
      </w:r>
      <w:r w:rsidRPr="00451C25">
        <w:rPr>
          <w:rFonts w:ascii="Helvetica" w:eastAsia="Times New Roman" w:hAnsi="Helvetica" w:cs="Helvetica"/>
          <w:sz w:val="44"/>
          <w:szCs w:val="44"/>
        </w:rPr>
        <w:lastRenderedPageBreak/>
        <w:t>Not, as they are today</w:t>
      </w:r>
      <w:proofErr w:type="gramStart"/>
      <w:r w:rsidRPr="00451C25">
        <w:rPr>
          <w:rFonts w:ascii="Helvetica" w:eastAsia="Times New Roman" w:hAnsi="Helvetica" w:cs="Helvetica"/>
          <w:sz w:val="44"/>
          <w:szCs w:val="44"/>
        </w:rPr>
        <w:t>,  mainly</w:t>
      </w:r>
      <w:proofErr w:type="gramEnd"/>
      <w:r w:rsidRPr="00451C25">
        <w:rPr>
          <w:rFonts w:ascii="Helvetica" w:eastAsia="Times New Roman" w:hAnsi="Helvetica" w:cs="Helvetica"/>
          <w:sz w:val="44"/>
          <w:szCs w:val="44"/>
        </w:rPr>
        <w:t xml:space="preserve"> political platforms to contest elections for personal gains and advancement. That was why unlike </w:t>
      </w:r>
      <w:proofErr w:type="gramStart"/>
      <w:r w:rsidRPr="00451C25">
        <w:rPr>
          <w:rFonts w:ascii="Helvetica" w:eastAsia="Times New Roman" w:hAnsi="Helvetica" w:cs="Helvetica"/>
          <w:sz w:val="44"/>
          <w:szCs w:val="44"/>
        </w:rPr>
        <w:t>many  politicians</w:t>
      </w:r>
      <w:proofErr w:type="gramEnd"/>
      <w:r w:rsidRPr="00451C25">
        <w:rPr>
          <w:rFonts w:ascii="Helvetica" w:eastAsia="Times New Roman" w:hAnsi="Helvetica" w:cs="Helvetica"/>
          <w:sz w:val="44"/>
          <w:szCs w:val="44"/>
        </w:rPr>
        <w:t xml:space="preserve"> today,  he was not a nomadic   politician belonging to the All Peoples Party at dawn,   the Peoples’ Democratic Party (PDP) in the morning, the Congress Party at noon, back to the PDP in the evening and the All Peoples Congress at night, and may wake up in another political party the next day.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I congratulate the </w:t>
      </w:r>
      <w:proofErr w:type="spellStart"/>
      <w:r w:rsidRPr="00451C25">
        <w:rPr>
          <w:rFonts w:ascii="Helvetica" w:eastAsia="Times New Roman" w:hAnsi="Helvetica" w:cs="Helvetica"/>
          <w:sz w:val="44"/>
          <w:szCs w:val="44"/>
        </w:rPr>
        <w:t>Gbadamosi</w:t>
      </w:r>
      <w:proofErr w:type="spellEnd"/>
      <w:r w:rsidRPr="00451C25">
        <w:rPr>
          <w:rFonts w:ascii="Helvetica" w:eastAsia="Times New Roman" w:hAnsi="Helvetica" w:cs="Helvetica"/>
          <w:sz w:val="44"/>
          <w:szCs w:val="44"/>
        </w:rPr>
        <w:t xml:space="preserve"> family for their worthy pedigree. SOG taught his children to be contended and place high value on integrity, sincerity and loyalty. He taught them the abiding preferences to do good to anybody and everybody. He would always say, “If anybody comes for any help, don’t turn him back, do the little you can.” </w:t>
      </w:r>
    </w:p>
    <w:p w:rsidR="00451C25" w:rsidRPr="00451C25" w:rsidRDefault="00451C25" w:rsidP="00451C25">
      <w:pPr>
        <w:spacing w:before="100" w:beforeAutospacing="1" w:after="100" w:afterAutospacing="1" w:line="240" w:lineRule="auto"/>
        <w:ind w:left="720"/>
        <w:rPr>
          <w:rFonts w:ascii="Helvetica" w:eastAsia="Times New Roman" w:hAnsi="Helvetica" w:cs="Helvetica"/>
          <w:sz w:val="15"/>
          <w:szCs w:val="15"/>
        </w:rPr>
      </w:pPr>
      <w:r w:rsidRPr="00451C25">
        <w:rPr>
          <w:rFonts w:ascii="Helvetica" w:eastAsia="Times New Roman" w:hAnsi="Helvetica" w:cs="Helvetica"/>
          <w:sz w:val="44"/>
          <w:szCs w:val="44"/>
        </w:rPr>
        <w:t xml:space="preserve"> I also congratulate the rest of us for we are political sons and daughters of SOG and other builders of modern Nigeria. We never lacked heroes and heroines. Nigerians were never orphans; we had fathers and mothers </w:t>
      </w:r>
      <w:r w:rsidRPr="00451C25">
        <w:rPr>
          <w:rFonts w:ascii="Helvetica" w:eastAsia="Times New Roman" w:hAnsi="Helvetica" w:cs="Helvetica"/>
          <w:sz w:val="44"/>
          <w:szCs w:val="44"/>
        </w:rPr>
        <w:lastRenderedPageBreak/>
        <w:t xml:space="preserve">like SOG who strived to build a solid socio-economic and political foundation for Nigeria our dear native land. SOG played his part well; it is left for us to emulate him. Thank you. </w:t>
      </w:r>
    </w:p>
    <w:p w:rsidR="00451C25" w:rsidRPr="00451C25" w:rsidRDefault="00451C25" w:rsidP="00451C25">
      <w:pPr>
        <w:spacing w:beforeAutospacing="1" w:after="0" w:afterAutospacing="1" w:line="240" w:lineRule="auto"/>
        <w:ind w:left="720"/>
        <w:rPr>
          <w:rFonts w:ascii="Helvetica" w:eastAsia="Times New Roman" w:hAnsi="Helvetica" w:cs="Helvetica"/>
          <w:sz w:val="15"/>
          <w:szCs w:val="15"/>
        </w:rPr>
      </w:pPr>
    </w:p>
    <w:p w:rsidR="00451C25" w:rsidRPr="00451C25" w:rsidRDefault="00451C25" w:rsidP="00451C25">
      <w:pPr>
        <w:spacing w:beforeAutospacing="1" w:after="0" w:afterAutospacing="1" w:line="240" w:lineRule="auto"/>
        <w:ind w:left="720"/>
        <w:rPr>
          <w:rFonts w:ascii="Times New Roman" w:eastAsia="Times New Roman" w:hAnsi="Times New Roman" w:cs="Times New Roman"/>
          <w:sz w:val="24"/>
          <w:szCs w:val="24"/>
        </w:rPr>
      </w:pPr>
      <w:r w:rsidRPr="00451C25">
        <w:rPr>
          <w:rFonts w:ascii="Times New Roman" w:eastAsia="Times New Roman" w:hAnsi="Times New Roman" w:cs="Times New Roman"/>
          <w:sz w:val="24"/>
          <w:szCs w:val="24"/>
        </w:rPr>
        <w:pict>
          <v:rect id="_x0000_i1025" style="width:0;height:1.5pt" o:hralign="center" o:hrstd="t" o:hr="t" fillcolor="#a0a0a0" stroked="f"/>
        </w:pict>
      </w:r>
    </w:p>
    <w:p w:rsidR="00FA1596" w:rsidRDefault="00FA1596"/>
    <w:sectPr w:rsidR="00FA1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83F21"/>
    <w:multiLevelType w:val="multilevel"/>
    <w:tmpl w:val="0EB48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5"/>
    <w:rsid w:val="00451C25"/>
    <w:rsid w:val="00FA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451C25"/>
  </w:style>
  <w:style w:type="character" w:customStyle="1" w:styleId="df">
    <w:name w:val="d_f"/>
    <w:basedOn w:val="DefaultParagraphFont"/>
    <w:rsid w:val="00451C25"/>
  </w:style>
  <w:style w:type="character" w:customStyle="1" w:styleId="un">
    <w:name w:val="u_n"/>
    <w:basedOn w:val="DefaultParagraphFont"/>
    <w:rsid w:val="00451C25"/>
  </w:style>
  <w:style w:type="character" w:customStyle="1" w:styleId="c4z2avtcy">
    <w:name w:val="c4_z2avtcy"/>
    <w:basedOn w:val="DefaultParagraphFont"/>
    <w:rsid w:val="00451C25"/>
  </w:style>
  <w:style w:type="character" w:customStyle="1" w:styleId="efq7">
    <w:name w:val="e_fq7"/>
    <w:basedOn w:val="DefaultParagraphFont"/>
    <w:rsid w:val="00451C25"/>
  </w:style>
  <w:style w:type="paragraph" w:customStyle="1" w:styleId="yiv5418455748ydp720331a8msonormal">
    <w:name w:val="yiv5418455748ydp720331a8msonormal"/>
    <w:basedOn w:val="Normal"/>
    <w:rsid w:val="00451C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451C25"/>
  </w:style>
  <w:style w:type="character" w:customStyle="1" w:styleId="df">
    <w:name w:val="d_f"/>
    <w:basedOn w:val="DefaultParagraphFont"/>
    <w:rsid w:val="00451C25"/>
  </w:style>
  <w:style w:type="character" w:customStyle="1" w:styleId="un">
    <w:name w:val="u_n"/>
    <w:basedOn w:val="DefaultParagraphFont"/>
    <w:rsid w:val="00451C25"/>
  </w:style>
  <w:style w:type="character" w:customStyle="1" w:styleId="c4z2avtcy">
    <w:name w:val="c4_z2avtcy"/>
    <w:basedOn w:val="DefaultParagraphFont"/>
    <w:rsid w:val="00451C25"/>
  </w:style>
  <w:style w:type="character" w:customStyle="1" w:styleId="efq7">
    <w:name w:val="e_fq7"/>
    <w:basedOn w:val="DefaultParagraphFont"/>
    <w:rsid w:val="00451C25"/>
  </w:style>
  <w:style w:type="paragraph" w:customStyle="1" w:styleId="yiv5418455748ydp720331a8msonormal">
    <w:name w:val="yiv5418455748ydp720331a8msonormal"/>
    <w:basedOn w:val="Normal"/>
    <w:rsid w:val="00451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4865">
      <w:bodyDiv w:val="1"/>
      <w:marLeft w:val="0"/>
      <w:marRight w:val="0"/>
      <w:marTop w:val="0"/>
      <w:marBottom w:val="0"/>
      <w:divBdr>
        <w:top w:val="none" w:sz="0" w:space="0" w:color="auto"/>
        <w:left w:val="none" w:sz="0" w:space="0" w:color="auto"/>
        <w:bottom w:val="none" w:sz="0" w:space="0" w:color="auto"/>
        <w:right w:val="none" w:sz="0" w:space="0" w:color="auto"/>
      </w:divBdr>
      <w:divsChild>
        <w:div w:id="2038892175">
          <w:marLeft w:val="0"/>
          <w:marRight w:val="0"/>
          <w:marTop w:val="0"/>
          <w:marBottom w:val="0"/>
          <w:divBdr>
            <w:top w:val="none" w:sz="0" w:space="0" w:color="auto"/>
            <w:left w:val="none" w:sz="0" w:space="0" w:color="auto"/>
            <w:bottom w:val="none" w:sz="0" w:space="0" w:color="auto"/>
            <w:right w:val="none" w:sz="0" w:space="0" w:color="auto"/>
          </w:divBdr>
          <w:divsChild>
            <w:div w:id="1493181896">
              <w:marLeft w:val="0"/>
              <w:marRight w:val="0"/>
              <w:marTop w:val="0"/>
              <w:marBottom w:val="0"/>
              <w:divBdr>
                <w:top w:val="none" w:sz="0" w:space="0" w:color="auto"/>
                <w:left w:val="none" w:sz="0" w:space="0" w:color="auto"/>
                <w:bottom w:val="none" w:sz="0" w:space="0" w:color="auto"/>
                <w:right w:val="none" w:sz="0" w:space="0" w:color="auto"/>
              </w:divBdr>
              <w:divsChild>
                <w:div w:id="1247105585">
                  <w:marLeft w:val="0"/>
                  <w:marRight w:val="0"/>
                  <w:marTop w:val="0"/>
                  <w:marBottom w:val="0"/>
                  <w:divBdr>
                    <w:top w:val="none" w:sz="0" w:space="0" w:color="auto"/>
                    <w:left w:val="none" w:sz="0" w:space="0" w:color="auto"/>
                    <w:bottom w:val="none" w:sz="0" w:space="0" w:color="auto"/>
                    <w:right w:val="none" w:sz="0" w:space="0" w:color="auto"/>
                  </w:divBdr>
                  <w:divsChild>
                    <w:div w:id="2124612414">
                      <w:marLeft w:val="0"/>
                      <w:marRight w:val="0"/>
                      <w:marTop w:val="0"/>
                      <w:marBottom w:val="0"/>
                      <w:divBdr>
                        <w:top w:val="none" w:sz="0" w:space="0" w:color="auto"/>
                        <w:left w:val="none" w:sz="0" w:space="0" w:color="auto"/>
                        <w:bottom w:val="none" w:sz="0" w:space="0" w:color="auto"/>
                        <w:right w:val="none" w:sz="0" w:space="0" w:color="auto"/>
                      </w:divBdr>
                    </w:div>
                    <w:div w:id="2078236197">
                      <w:marLeft w:val="0"/>
                      <w:marRight w:val="0"/>
                      <w:marTop w:val="0"/>
                      <w:marBottom w:val="0"/>
                      <w:divBdr>
                        <w:top w:val="none" w:sz="0" w:space="0" w:color="auto"/>
                        <w:left w:val="none" w:sz="0" w:space="0" w:color="auto"/>
                        <w:bottom w:val="none" w:sz="0" w:space="0" w:color="auto"/>
                        <w:right w:val="none" w:sz="0" w:space="0" w:color="auto"/>
                      </w:divBdr>
                    </w:div>
                  </w:divsChild>
                </w:div>
                <w:div w:id="857893644">
                  <w:marLeft w:val="0"/>
                  <w:marRight w:val="0"/>
                  <w:marTop w:val="0"/>
                  <w:marBottom w:val="0"/>
                  <w:divBdr>
                    <w:top w:val="none" w:sz="0" w:space="0" w:color="auto"/>
                    <w:left w:val="none" w:sz="0" w:space="0" w:color="auto"/>
                    <w:bottom w:val="none" w:sz="0" w:space="0" w:color="auto"/>
                    <w:right w:val="none" w:sz="0" w:space="0" w:color="auto"/>
                  </w:divBdr>
                </w:div>
                <w:div w:id="821198379">
                  <w:marLeft w:val="0"/>
                  <w:marRight w:val="0"/>
                  <w:marTop w:val="0"/>
                  <w:marBottom w:val="0"/>
                  <w:divBdr>
                    <w:top w:val="none" w:sz="0" w:space="0" w:color="auto"/>
                    <w:left w:val="none" w:sz="0" w:space="0" w:color="auto"/>
                    <w:bottom w:val="none" w:sz="0" w:space="0" w:color="auto"/>
                    <w:right w:val="none" w:sz="0" w:space="0" w:color="auto"/>
                  </w:divBdr>
                  <w:divsChild>
                    <w:div w:id="1174152933">
                      <w:marLeft w:val="0"/>
                      <w:marRight w:val="0"/>
                      <w:marTop w:val="0"/>
                      <w:marBottom w:val="0"/>
                      <w:divBdr>
                        <w:top w:val="none" w:sz="0" w:space="0" w:color="auto"/>
                        <w:left w:val="none" w:sz="0" w:space="0" w:color="auto"/>
                        <w:bottom w:val="none" w:sz="0" w:space="0" w:color="auto"/>
                        <w:right w:val="none" w:sz="0" w:space="0" w:color="auto"/>
                      </w:divBdr>
                      <w:divsChild>
                        <w:div w:id="1368722334">
                          <w:marLeft w:val="0"/>
                          <w:marRight w:val="0"/>
                          <w:marTop w:val="0"/>
                          <w:marBottom w:val="0"/>
                          <w:divBdr>
                            <w:top w:val="none" w:sz="0" w:space="0" w:color="auto"/>
                            <w:left w:val="none" w:sz="0" w:space="0" w:color="auto"/>
                            <w:bottom w:val="none" w:sz="0" w:space="0" w:color="auto"/>
                            <w:right w:val="none" w:sz="0" w:space="0" w:color="auto"/>
                          </w:divBdr>
                          <w:divsChild>
                            <w:div w:id="676663739">
                              <w:marLeft w:val="0"/>
                              <w:marRight w:val="0"/>
                              <w:marTop w:val="0"/>
                              <w:marBottom w:val="0"/>
                              <w:divBdr>
                                <w:top w:val="none" w:sz="0" w:space="0" w:color="auto"/>
                                <w:left w:val="none" w:sz="0" w:space="0" w:color="auto"/>
                                <w:bottom w:val="none" w:sz="0" w:space="0" w:color="auto"/>
                                <w:right w:val="none" w:sz="0" w:space="0" w:color="auto"/>
                              </w:divBdr>
                              <w:divsChild>
                                <w:div w:id="1519004776">
                                  <w:marLeft w:val="0"/>
                                  <w:marRight w:val="0"/>
                                  <w:marTop w:val="0"/>
                                  <w:marBottom w:val="0"/>
                                  <w:divBdr>
                                    <w:top w:val="none" w:sz="0" w:space="0" w:color="auto"/>
                                    <w:left w:val="none" w:sz="0" w:space="0" w:color="auto"/>
                                    <w:bottom w:val="none" w:sz="0" w:space="0" w:color="auto"/>
                                    <w:right w:val="none" w:sz="0" w:space="0" w:color="auto"/>
                                  </w:divBdr>
                                  <w:divsChild>
                                    <w:div w:id="1253051111">
                                      <w:marLeft w:val="0"/>
                                      <w:marRight w:val="0"/>
                                      <w:marTop w:val="0"/>
                                      <w:marBottom w:val="0"/>
                                      <w:divBdr>
                                        <w:top w:val="none" w:sz="0" w:space="0" w:color="auto"/>
                                        <w:left w:val="none" w:sz="0" w:space="0" w:color="auto"/>
                                        <w:bottom w:val="none" w:sz="0" w:space="0" w:color="auto"/>
                                        <w:right w:val="none" w:sz="0" w:space="0" w:color="auto"/>
                                      </w:divBdr>
                                      <w:divsChild>
                                        <w:div w:id="83918325">
                                          <w:marLeft w:val="0"/>
                                          <w:marRight w:val="0"/>
                                          <w:marTop w:val="0"/>
                                          <w:marBottom w:val="0"/>
                                          <w:divBdr>
                                            <w:top w:val="none" w:sz="0" w:space="0" w:color="auto"/>
                                            <w:left w:val="none" w:sz="0" w:space="0" w:color="auto"/>
                                            <w:bottom w:val="none" w:sz="0" w:space="0" w:color="auto"/>
                                            <w:right w:val="none" w:sz="0" w:space="0" w:color="auto"/>
                                          </w:divBdr>
                                          <w:divsChild>
                                            <w:div w:id="1353606548">
                                              <w:marLeft w:val="0"/>
                                              <w:marRight w:val="0"/>
                                              <w:marTop w:val="0"/>
                                              <w:marBottom w:val="0"/>
                                              <w:divBdr>
                                                <w:top w:val="none" w:sz="0" w:space="0" w:color="auto"/>
                                                <w:left w:val="none" w:sz="0" w:space="0" w:color="auto"/>
                                                <w:bottom w:val="none" w:sz="0" w:space="0" w:color="auto"/>
                                                <w:right w:val="none" w:sz="0" w:space="0" w:color="auto"/>
                                              </w:divBdr>
                                              <w:divsChild>
                                                <w:div w:id="13103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464040">
                      <w:marLeft w:val="0"/>
                      <w:marRight w:val="0"/>
                      <w:marTop w:val="0"/>
                      <w:marBottom w:val="0"/>
                      <w:divBdr>
                        <w:top w:val="none" w:sz="0" w:space="0" w:color="auto"/>
                        <w:left w:val="none" w:sz="0" w:space="0" w:color="auto"/>
                        <w:bottom w:val="none" w:sz="0" w:space="0" w:color="auto"/>
                        <w:right w:val="none" w:sz="0" w:space="0" w:color="auto"/>
                      </w:divBdr>
                      <w:divsChild>
                        <w:div w:id="86315098">
                          <w:marLeft w:val="0"/>
                          <w:marRight w:val="0"/>
                          <w:marTop w:val="0"/>
                          <w:marBottom w:val="0"/>
                          <w:divBdr>
                            <w:top w:val="none" w:sz="0" w:space="0" w:color="auto"/>
                            <w:left w:val="none" w:sz="0" w:space="0" w:color="auto"/>
                            <w:bottom w:val="none" w:sz="0" w:space="0" w:color="auto"/>
                            <w:right w:val="none" w:sz="0" w:space="0" w:color="auto"/>
                          </w:divBdr>
                          <w:divsChild>
                            <w:div w:id="11368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3525</Words>
  <Characters>20095</Characters>
  <Application>Microsoft Office Word</Application>
  <DocSecurity>0</DocSecurity>
  <Lines>167</Lines>
  <Paragraphs>47</Paragraphs>
  <ScaleCrop>false</ScaleCrop>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Owei</dc:creator>
  <cp:lastModifiedBy>Owei</cp:lastModifiedBy>
  <cp:revision>1</cp:revision>
  <dcterms:created xsi:type="dcterms:W3CDTF">2018-02-12T14:46:00Z</dcterms:created>
  <dcterms:modified xsi:type="dcterms:W3CDTF">2018-02-12T14:48:00Z</dcterms:modified>
</cp:coreProperties>
</file>